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F" w:rsidRPr="00364606" w:rsidRDefault="001560DF" w:rsidP="001560DF">
      <w:pPr>
        <w:pStyle w:val="1"/>
        <w:spacing w:line="360" w:lineRule="auto"/>
        <w:rPr>
          <w:rFonts w:ascii="Times New Roman" w:hAnsi="Times New Roman"/>
          <w:b/>
          <w:szCs w:val="24"/>
        </w:rPr>
      </w:pPr>
      <w:r w:rsidRPr="00364606">
        <w:rPr>
          <w:rFonts w:ascii="Times New Roman" w:hAnsi="Times New Roman"/>
          <w:b/>
          <w:szCs w:val="24"/>
        </w:rPr>
        <w:t>(Слайд №1)</w:t>
      </w:r>
    </w:p>
    <w:p w:rsidR="002B6F78" w:rsidRPr="002B6F78" w:rsidRDefault="002B6F78" w:rsidP="002B6F78">
      <w:pPr>
        <w:pStyle w:val="1"/>
        <w:spacing w:line="360" w:lineRule="auto"/>
        <w:jc w:val="center"/>
        <w:rPr>
          <w:rFonts w:ascii="Times New Roman" w:hAnsi="Times New Roman"/>
          <w:b/>
          <w:sz w:val="28"/>
          <w:szCs w:val="24"/>
        </w:rPr>
      </w:pPr>
      <w:r w:rsidRPr="002B6F78">
        <w:rPr>
          <w:rFonts w:ascii="Times New Roman" w:hAnsi="Times New Roman"/>
          <w:b/>
          <w:sz w:val="28"/>
          <w:szCs w:val="24"/>
        </w:rPr>
        <w:t>Проектирование</w:t>
      </w:r>
      <w:r w:rsidR="00083383">
        <w:rPr>
          <w:rFonts w:ascii="Times New Roman" w:hAnsi="Times New Roman"/>
          <w:b/>
          <w:sz w:val="28"/>
          <w:szCs w:val="24"/>
        </w:rPr>
        <w:t xml:space="preserve"> современного</w:t>
      </w:r>
      <w:r w:rsidRPr="002B6F78">
        <w:rPr>
          <w:rFonts w:ascii="Times New Roman" w:hAnsi="Times New Roman"/>
          <w:b/>
          <w:sz w:val="28"/>
          <w:szCs w:val="24"/>
        </w:rPr>
        <w:t xml:space="preserve"> урока </w:t>
      </w:r>
      <w:r w:rsidR="00FC491F">
        <w:rPr>
          <w:rFonts w:ascii="Times New Roman" w:hAnsi="Times New Roman"/>
          <w:b/>
          <w:sz w:val="28"/>
          <w:szCs w:val="24"/>
        </w:rPr>
        <w:t xml:space="preserve">английского </w:t>
      </w:r>
      <w:r w:rsidRPr="002B6F78">
        <w:rPr>
          <w:rFonts w:ascii="Times New Roman" w:hAnsi="Times New Roman"/>
          <w:b/>
          <w:sz w:val="28"/>
          <w:szCs w:val="24"/>
        </w:rPr>
        <w:t>языка.</w:t>
      </w:r>
    </w:p>
    <w:p w:rsidR="002B6F78" w:rsidRDefault="006D3977" w:rsidP="00E301FC">
      <w:pPr>
        <w:pStyle w:val="1"/>
        <w:spacing w:line="360" w:lineRule="auto"/>
        <w:jc w:val="both"/>
        <w:rPr>
          <w:rFonts w:ascii="Times New Roman" w:hAnsi="Times New Roman"/>
          <w:sz w:val="24"/>
          <w:szCs w:val="24"/>
        </w:rPr>
      </w:pPr>
      <w:r>
        <w:rPr>
          <w:rFonts w:ascii="Times New Roman" w:hAnsi="Times New Roman"/>
          <w:sz w:val="24"/>
          <w:szCs w:val="24"/>
        </w:rPr>
        <w:t>Никифорова Раиса Николаевна</w:t>
      </w:r>
      <w:r w:rsidR="001F2F6E">
        <w:rPr>
          <w:rFonts w:ascii="Times New Roman" w:hAnsi="Times New Roman"/>
          <w:sz w:val="24"/>
          <w:szCs w:val="24"/>
        </w:rPr>
        <w:t>,</w:t>
      </w:r>
    </w:p>
    <w:p w:rsidR="006D3977" w:rsidRPr="006D3977" w:rsidRDefault="002B6F78" w:rsidP="00E301FC">
      <w:pPr>
        <w:pStyle w:val="1"/>
        <w:spacing w:line="360" w:lineRule="auto"/>
        <w:jc w:val="both"/>
        <w:rPr>
          <w:rFonts w:ascii="Times New Roman" w:hAnsi="Times New Roman"/>
          <w:sz w:val="24"/>
          <w:szCs w:val="24"/>
        </w:rPr>
      </w:pPr>
      <w:r>
        <w:rPr>
          <w:rFonts w:ascii="Times New Roman" w:hAnsi="Times New Roman"/>
          <w:sz w:val="24"/>
          <w:szCs w:val="24"/>
        </w:rPr>
        <w:t xml:space="preserve">учитель английского языка МАОУ </w:t>
      </w:r>
      <w:r w:rsidR="006D3977" w:rsidRPr="006D3977">
        <w:rPr>
          <w:rFonts w:ascii="Times New Roman" w:hAnsi="Times New Roman"/>
          <w:sz w:val="24"/>
          <w:szCs w:val="24"/>
        </w:rPr>
        <w:t>города Ростова-на-Дону гимназия № 52</w:t>
      </w:r>
    </w:p>
    <w:p w:rsidR="001560DF" w:rsidRPr="00364606" w:rsidRDefault="001560DF" w:rsidP="00E301FC">
      <w:pPr>
        <w:pStyle w:val="1"/>
        <w:spacing w:line="360" w:lineRule="auto"/>
        <w:jc w:val="both"/>
        <w:rPr>
          <w:rFonts w:ascii="Times New Roman" w:hAnsi="Times New Roman"/>
          <w:b/>
          <w:szCs w:val="24"/>
        </w:rPr>
      </w:pPr>
      <w:r w:rsidRPr="00364606">
        <w:rPr>
          <w:rFonts w:ascii="Times New Roman" w:hAnsi="Times New Roman"/>
          <w:b/>
          <w:szCs w:val="24"/>
        </w:rPr>
        <w:t>(Слайд №2)</w:t>
      </w:r>
    </w:p>
    <w:p w:rsidR="00196C1D" w:rsidRDefault="001560DF" w:rsidP="00E301FC">
      <w:pPr>
        <w:pStyle w:val="1"/>
        <w:spacing w:line="360" w:lineRule="auto"/>
        <w:jc w:val="both"/>
        <w:rPr>
          <w:rFonts w:ascii="Times New Roman" w:hAnsi="Times New Roman"/>
          <w:b/>
          <w:szCs w:val="24"/>
        </w:rPr>
      </w:pPr>
      <w:r w:rsidRPr="001560DF">
        <w:rPr>
          <w:rFonts w:ascii="Times New Roman" w:hAnsi="Times New Roman"/>
          <w:sz w:val="24"/>
          <w:szCs w:val="24"/>
          <w:lang w:eastAsia="ru-RU"/>
        </w:rPr>
        <w:t xml:space="preserve"> «Мои ученики будут узнавать новое, не от меня; они будут открывать это новое сами. Моя главная задача-помочь им раскрыват</w:t>
      </w:r>
      <w:r w:rsidR="006D3977">
        <w:rPr>
          <w:rFonts w:ascii="Times New Roman" w:hAnsi="Times New Roman"/>
          <w:sz w:val="24"/>
          <w:szCs w:val="24"/>
          <w:lang w:eastAsia="ru-RU"/>
        </w:rPr>
        <w:t>ься, развивать собственные идеи</w:t>
      </w:r>
      <w:r w:rsidRPr="001560DF">
        <w:rPr>
          <w:rFonts w:ascii="Times New Roman" w:hAnsi="Times New Roman"/>
          <w:sz w:val="24"/>
          <w:szCs w:val="24"/>
          <w:lang w:eastAsia="ru-RU"/>
        </w:rPr>
        <w:t>»</w:t>
      </w:r>
      <w:r w:rsidRPr="001560DF">
        <w:rPr>
          <w:rFonts w:ascii="Times New Roman" w:hAnsi="Times New Roman"/>
          <w:sz w:val="24"/>
          <w:szCs w:val="24"/>
          <w:lang w:eastAsia="ru-RU"/>
        </w:rPr>
        <w:br/>
      </w:r>
      <w:r w:rsidRPr="001560DF">
        <w:rPr>
          <w:rFonts w:ascii="Times New Roman" w:hAnsi="Times New Roman"/>
          <w:sz w:val="24"/>
          <w:szCs w:val="24"/>
          <w:lang w:eastAsia="ru-RU"/>
        </w:rPr>
        <w:tab/>
      </w:r>
      <w:r w:rsidRPr="001560DF">
        <w:rPr>
          <w:rFonts w:ascii="Times New Roman" w:hAnsi="Times New Roman"/>
          <w:sz w:val="24"/>
          <w:szCs w:val="24"/>
          <w:lang w:eastAsia="ru-RU"/>
        </w:rPr>
        <w:tab/>
      </w:r>
      <w:r w:rsidRPr="001560DF">
        <w:rPr>
          <w:rFonts w:ascii="Times New Roman" w:hAnsi="Times New Roman"/>
          <w:sz w:val="24"/>
          <w:szCs w:val="24"/>
          <w:lang w:eastAsia="ru-RU"/>
        </w:rPr>
        <w:tab/>
      </w:r>
      <w:r w:rsidRPr="001560DF">
        <w:rPr>
          <w:rFonts w:ascii="Times New Roman" w:hAnsi="Times New Roman"/>
          <w:sz w:val="24"/>
          <w:szCs w:val="24"/>
          <w:lang w:eastAsia="ru-RU"/>
        </w:rPr>
        <w:tab/>
      </w:r>
      <w:r w:rsidRPr="001560DF">
        <w:rPr>
          <w:rFonts w:ascii="Times New Roman" w:hAnsi="Times New Roman"/>
          <w:sz w:val="24"/>
          <w:szCs w:val="24"/>
          <w:lang w:eastAsia="ru-RU"/>
        </w:rPr>
        <w:tab/>
      </w:r>
      <w:r w:rsidRPr="001560DF">
        <w:rPr>
          <w:rFonts w:ascii="Times New Roman" w:hAnsi="Times New Roman"/>
          <w:sz w:val="24"/>
          <w:szCs w:val="24"/>
          <w:lang w:eastAsia="ru-RU"/>
        </w:rPr>
        <w:tab/>
        <w:t xml:space="preserve">                                                       И.Г.Песталоцци</w:t>
      </w:r>
      <w:r w:rsidRPr="001560DF">
        <w:rPr>
          <w:rFonts w:ascii="Times New Roman" w:hAnsi="Times New Roman"/>
          <w:sz w:val="24"/>
          <w:szCs w:val="24"/>
          <w:lang w:eastAsia="ru-RU"/>
        </w:rPr>
        <w:br/>
      </w:r>
      <w:r w:rsidRPr="00364606">
        <w:rPr>
          <w:rFonts w:ascii="Times New Roman" w:hAnsi="Times New Roman"/>
          <w:b/>
          <w:szCs w:val="24"/>
        </w:rPr>
        <w:t>(Слайд №3)</w:t>
      </w:r>
    </w:p>
    <w:p w:rsidR="002B6F78" w:rsidRPr="00A7565C" w:rsidRDefault="002B6F78" w:rsidP="00E301FC">
      <w:pPr>
        <w:pStyle w:val="1"/>
        <w:spacing w:line="360" w:lineRule="auto"/>
        <w:jc w:val="both"/>
        <w:rPr>
          <w:rFonts w:ascii="Times New Roman" w:hAnsi="Times New Roman"/>
          <w:bCs/>
          <w:sz w:val="24"/>
          <w:szCs w:val="24"/>
          <w:lang w:eastAsia="ru-RU"/>
        </w:rPr>
      </w:pPr>
      <w:r w:rsidRPr="00A7565C">
        <w:rPr>
          <w:rFonts w:ascii="Times New Roman" w:hAnsi="Times New Roman"/>
          <w:sz w:val="24"/>
          <w:szCs w:val="24"/>
          <w:lang w:eastAsia="ru-RU"/>
        </w:rPr>
        <w:t xml:space="preserve">Современное </w:t>
      </w:r>
      <w:r w:rsidR="00A41AAC">
        <w:rPr>
          <w:rFonts w:ascii="Times New Roman" w:hAnsi="Times New Roman"/>
          <w:sz w:val="24"/>
          <w:szCs w:val="24"/>
          <w:lang w:eastAsia="ru-RU"/>
        </w:rPr>
        <w:t xml:space="preserve">общество предъявляет </w:t>
      </w:r>
      <w:r w:rsidRPr="00A7565C">
        <w:rPr>
          <w:rFonts w:ascii="Times New Roman" w:hAnsi="Times New Roman"/>
          <w:sz w:val="24"/>
          <w:szCs w:val="24"/>
          <w:lang w:eastAsia="ru-RU"/>
        </w:rPr>
        <w:t xml:space="preserve"> к уровню владения иностранными языками</w:t>
      </w:r>
      <w:r w:rsidR="00A41AAC">
        <w:rPr>
          <w:rFonts w:ascii="Times New Roman" w:hAnsi="Times New Roman"/>
          <w:sz w:val="24"/>
          <w:szCs w:val="24"/>
          <w:lang w:eastAsia="ru-RU"/>
        </w:rPr>
        <w:t xml:space="preserve"> новые требования</w:t>
      </w:r>
      <w:r w:rsidRPr="00A7565C">
        <w:rPr>
          <w:rFonts w:ascii="Times New Roman" w:hAnsi="Times New Roman"/>
          <w:sz w:val="24"/>
          <w:szCs w:val="24"/>
          <w:lang w:eastAsia="ru-RU"/>
        </w:rPr>
        <w:t>, человек</w:t>
      </w:r>
      <w:r w:rsidR="00A41AAC">
        <w:rPr>
          <w:rFonts w:ascii="Times New Roman" w:hAnsi="Times New Roman"/>
          <w:sz w:val="24"/>
          <w:szCs w:val="24"/>
          <w:lang w:eastAsia="ru-RU"/>
        </w:rPr>
        <w:t xml:space="preserve"> долженуметь</w:t>
      </w:r>
      <w:r w:rsidRPr="00A7565C">
        <w:rPr>
          <w:rFonts w:ascii="Times New Roman" w:hAnsi="Times New Roman"/>
          <w:sz w:val="24"/>
          <w:szCs w:val="24"/>
          <w:lang w:eastAsia="ru-RU"/>
        </w:rPr>
        <w:t xml:space="preserve"> общаться на иностранном языке, решать при его помощи свои жизненные и профессиональные проблемы. Иностранный язык рассматривается </w:t>
      </w:r>
      <w:r w:rsidR="00083383">
        <w:rPr>
          <w:rFonts w:ascii="Times New Roman" w:hAnsi="Times New Roman"/>
          <w:sz w:val="24"/>
          <w:szCs w:val="24"/>
          <w:lang w:eastAsia="ru-RU"/>
        </w:rPr>
        <w:t xml:space="preserve">сегодня </w:t>
      </w:r>
      <w:r w:rsidRPr="00A7565C">
        <w:rPr>
          <w:rFonts w:ascii="Times New Roman" w:hAnsi="Times New Roman"/>
          <w:sz w:val="24"/>
          <w:szCs w:val="24"/>
          <w:lang w:eastAsia="ru-RU"/>
        </w:rPr>
        <w:t>как способ познания окружающего мира и способ саморазвития.</w:t>
      </w:r>
    </w:p>
    <w:p w:rsidR="00083383"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Такое понимание цели изучения иностранного языка нашло отражение и в целях обучения иностранным языкам в школе, которые заключаются в формировании коммуникативной компетенции, включающей в себя </w:t>
      </w:r>
      <w:r w:rsidRPr="00A7565C">
        <w:rPr>
          <w:rFonts w:ascii="Times New Roman" w:hAnsi="Times New Roman"/>
          <w:i/>
          <w:sz w:val="24"/>
          <w:szCs w:val="24"/>
          <w:lang w:eastAsia="ru-RU"/>
        </w:rPr>
        <w:t xml:space="preserve">языковую </w:t>
      </w:r>
      <w:r w:rsidRPr="00A7565C">
        <w:rPr>
          <w:rFonts w:ascii="Times New Roman" w:hAnsi="Times New Roman"/>
          <w:sz w:val="24"/>
          <w:szCs w:val="24"/>
          <w:lang w:eastAsia="ru-RU"/>
        </w:rPr>
        <w:t xml:space="preserve">и </w:t>
      </w:r>
      <w:r w:rsidRPr="00A7565C">
        <w:rPr>
          <w:rFonts w:ascii="Times New Roman" w:hAnsi="Times New Roman"/>
          <w:i/>
          <w:sz w:val="24"/>
          <w:szCs w:val="24"/>
          <w:lang w:eastAsia="ru-RU"/>
        </w:rPr>
        <w:t>социокультурную компетенцию</w:t>
      </w:r>
      <w:r w:rsidRPr="00A7565C">
        <w:rPr>
          <w:rFonts w:ascii="Times New Roman" w:hAnsi="Times New Roman"/>
          <w:sz w:val="24"/>
          <w:szCs w:val="24"/>
          <w:lang w:eastAsia="ru-RU"/>
        </w:rPr>
        <w:t>. Для достижения заявленной цели обучения, учителю в первую очередь необходимо понимать специфику самого учебного предмета «иностранный язык», которая заключается в том, что:</w:t>
      </w:r>
    </w:p>
    <w:p w:rsidR="00964445" w:rsidRPr="00364606" w:rsidRDefault="00964445" w:rsidP="00E301FC">
      <w:pPr>
        <w:pStyle w:val="1"/>
        <w:spacing w:line="360" w:lineRule="auto"/>
        <w:jc w:val="both"/>
        <w:rPr>
          <w:rFonts w:ascii="Times New Roman" w:hAnsi="Times New Roman"/>
          <w:b/>
          <w:szCs w:val="24"/>
        </w:rPr>
      </w:pPr>
      <w:r w:rsidRPr="00364606">
        <w:rPr>
          <w:rFonts w:ascii="Times New Roman" w:hAnsi="Times New Roman"/>
          <w:b/>
          <w:szCs w:val="24"/>
        </w:rPr>
        <w:t>(Слайд №4)</w:t>
      </w:r>
    </w:p>
    <w:p w:rsidR="00083383" w:rsidRDefault="002B6F78" w:rsidP="00196C1D">
      <w:pPr>
        <w:pStyle w:val="1"/>
        <w:numPr>
          <w:ilvl w:val="0"/>
          <w:numId w:val="3"/>
        </w:numPr>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иностранный язык служит средством общения в типичных ситуациях;</w:t>
      </w:r>
    </w:p>
    <w:p w:rsidR="00083383" w:rsidRDefault="002B6F78" w:rsidP="00196C1D">
      <w:pPr>
        <w:pStyle w:val="1"/>
        <w:numPr>
          <w:ilvl w:val="0"/>
          <w:numId w:val="3"/>
        </w:numPr>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 xml:space="preserve">изучая иностранный язык, учащиеся овладевают средствами восприятия и выражения мыслей об уже известных им предметах, явлениях посредством нового для них языка; </w:t>
      </w:r>
    </w:p>
    <w:p w:rsidR="00083383" w:rsidRDefault="002B6F78" w:rsidP="00196C1D">
      <w:pPr>
        <w:pStyle w:val="1"/>
        <w:numPr>
          <w:ilvl w:val="0"/>
          <w:numId w:val="3"/>
        </w:numPr>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при изучении иностранного языка учащиеся не ставят своей целью узнавать что-то новое об окружающей их действительности, как это происходит при изучении ими других школьных предметов, а формируют свое представление о культуре других стран через язык.</w:t>
      </w:r>
    </w:p>
    <w:p w:rsidR="00196C1D" w:rsidRDefault="00964445" w:rsidP="00E301FC">
      <w:pPr>
        <w:pStyle w:val="1"/>
        <w:spacing w:line="360" w:lineRule="auto"/>
        <w:jc w:val="both"/>
        <w:rPr>
          <w:rFonts w:ascii="Times New Roman" w:hAnsi="Times New Roman"/>
          <w:b/>
          <w:szCs w:val="24"/>
        </w:rPr>
      </w:pPr>
      <w:r w:rsidRPr="00364606">
        <w:rPr>
          <w:rFonts w:ascii="Times New Roman" w:hAnsi="Times New Roman"/>
          <w:b/>
          <w:szCs w:val="24"/>
        </w:rPr>
        <w:t xml:space="preserve">(Слайд №5)  </w:t>
      </w:r>
    </w:p>
    <w:p w:rsidR="00964445" w:rsidRDefault="002B6F78" w:rsidP="00E301FC">
      <w:pPr>
        <w:pStyle w:val="1"/>
        <w:spacing w:line="360" w:lineRule="auto"/>
        <w:jc w:val="both"/>
        <w:rPr>
          <w:rFonts w:ascii="Times New Roman" w:hAnsi="Times New Roman"/>
          <w:sz w:val="24"/>
          <w:szCs w:val="24"/>
          <w:lang w:eastAsia="ru-RU"/>
        </w:rPr>
      </w:pPr>
      <w:r>
        <w:rPr>
          <w:rFonts w:ascii="Times New Roman" w:hAnsi="Times New Roman"/>
          <w:sz w:val="24"/>
          <w:szCs w:val="24"/>
          <w:lang w:eastAsia="ru-RU"/>
        </w:rPr>
        <w:t>В</w:t>
      </w:r>
      <w:r w:rsidRPr="00A7565C">
        <w:rPr>
          <w:rFonts w:ascii="Times New Roman" w:hAnsi="Times New Roman"/>
          <w:sz w:val="24"/>
          <w:szCs w:val="24"/>
          <w:lang w:eastAsia="ru-RU"/>
        </w:rPr>
        <w:t xml:space="preserve"> содержании и целях обучения языку уже заложен </w:t>
      </w:r>
      <w:proofErr w:type="spellStart"/>
      <w:r w:rsidRPr="00A7565C">
        <w:rPr>
          <w:rFonts w:ascii="Times New Roman" w:hAnsi="Times New Roman"/>
          <w:bCs/>
          <w:i/>
          <w:sz w:val="24"/>
          <w:szCs w:val="24"/>
          <w:lang w:eastAsia="ru-RU"/>
        </w:rPr>
        <w:t>личностно-деятельностный</w:t>
      </w:r>
      <w:proofErr w:type="spellEnd"/>
      <w:r w:rsidR="00D67462">
        <w:rPr>
          <w:rFonts w:ascii="Times New Roman" w:hAnsi="Times New Roman"/>
          <w:bCs/>
          <w:i/>
          <w:sz w:val="24"/>
          <w:szCs w:val="24"/>
          <w:lang w:eastAsia="ru-RU"/>
        </w:rPr>
        <w:t xml:space="preserve"> </w:t>
      </w:r>
      <w:r w:rsidRPr="00083383">
        <w:rPr>
          <w:rFonts w:ascii="Times New Roman" w:hAnsi="Times New Roman"/>
          <w:i/>
          <w:sz w:val="24"/>
          <w:szCs w:val="24"/>
          <w:lang w:eastAsia="ru-RU"/>
        </w:rPr>
        <w:t xml:space="preserve">подход </w:t>
      </w:r>
      <w:r w:rsidRPr="00A7565C">
        <w:rPr>
          <w:rFonts w:ascii="Times New Roman" w:hAnsi="Times New Roman"/>
          <w:sz w:val="24"/>
          <w:szCs w:val="24"/>
          <w:lang w:eastAsia="ru-RU"/>
        </w:rPr>
        <w:t xml:space="preserve">к организации образовательного процесса. </w:t>
      </w:r>
    </w:p>
    <w:p w:rsidR="002B6F78" w:rsidRDefault="002B6F78" w:rsidP="00E301FC">
      <w:pPr>
        <w:pStyle w:val="1"/>
        <w:spacing w:line="360" w:lineRule="auto"/>
        <w:jc w:val="both"/>
        <w:rPr>
          <w:rFonts w:ascii="Times New Roman" w:hAnsi="Times New Roman"/>
          <w:sz w:val="24"/>
          <w:szCs w:val="24"/>
          <w:lang w:eastAsia="ru-RU"/>
        </w:rPr>
      </w:pPr>
      <w:proofErr w:type="gramStart"/>
      <w:r w:rsidRPr="00A7565C">
        <w:rPr>
          <w:rFonts w:ascii="Times New Roman" w:hAnsi="Times New Roman"/>
          <w:sz w:val="24"/>
          <w:szCs w:val="24"/>
          <w:lang w:eastAsia="ru-RU"/>
        </w:rPr>
        <w:t>Как только учитель осознает то, что его главной задачей является научить школьников общаться на иностранном языке, говорить о том, что их окружает и волнует, он сможет создать такие условия обучения, в которых дети начнут действительно говорить, а не выполнять набор упражнений для того, чтобы когда-нибудь в будущем заговорить на иностранном языке.</w:t>
      </w:r>
      <w:proofErr w:type="gramEnd"/>
    </w:p>
    <w:p w:rsidR="002B6F78"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lastRenderedPageBreak/>
        <w:t xml:space="preserve"> Обязательная</w:t>
      </w:r>
      <w:r w:rsidRPr="00A7565C">
        <w:rPr>
          <w:rFonts w:ascii="Times New Roman" w:hAnsi="Times New Roman"/>
          <w:i/>
          <w:sz w:val="24"/>
          <w:szCs w:val="24"/>
          <w:lang w:eastAsia="ru-RU"/>
        </w:rPr>
        <w:t xml:space="preserve"> коммуникативная направленность</w:t>
      </w:r>
      <w:r w:rsidRPr="00083383">
        <w:rPr>
          <w:rFonts w:ascii="Times New Roman" w:hAnsi="Times New Roman"/>
          <w:sz w:val="24"/>
          <w:szCs w:val="24"/>
          <w:lang w:eastAsia="ru-RU"/>
        </w:rPr>
        <w:t>процесса обучения языку</w:t>
      </w:r>
      <w:r w:rsidRPr="00A7565C">
        <w:rPr>
          <w:rFonts w:ascii="Times New Roman" w:hAnsi="Times New Roman"/>
          <w:sz w:val="24"/>
          <w:szCs w:val="24"/>
          <w:lang w:eastAsia="ru-RU"/>
        </w:rPr>
        <w:t xml:space="preserve"> должна найти отражение в целях, содержании, структуре, методах и приемах работы на каждом отдельном уроке и в системе уроков в целом. </w:t>
      </w:r>
    </w:p>
    <w:p w:rsidR="002B6F78" w:rsidRPr="00A7565C" w:rsidRDefault="002B6F78" w:rsidP="00E301FC">
      <w:pPr>
        <w:pStyle w:val="1"/>
        <w:spacing w:line="360" w:lineRule="auto"/>
        <w:ind w:firstLine="540"/>
        <w:jc w:val="both"/>
        <w:rPr>
          <w:rFonts w:ascii="Times New Roman" w:hAnsi="Times New Roman"/>
          <w:sz w:val="24"/>
          <w:szCs w:val="24"/>
          <w:lang w:eastAsia="ru-RU"/>
        </w:rPr>
      </w:pPr>
      <w:r w:rsidRPr="002B6F78">
        <w:rPr>
          <w:rFonts w:ascii="Times New Roman" w:hAnsi="Times New Roman"/>
          <w:i/>
          <w:sz w:val="24"/>
          <w:szCs w:val="24"/>
          <w:lang w:eastAsia="ru-RU"/>
        </w:rPr>
        <w:t>Основополагающие принципы</w:t>
      </w:r>
      <w:r w:rsidRPr="00A7565C">
        <w:rPr>
          <w:rFonts w:ascii="Times New Roman" w:hAnsi="Times New Roman"/>
          <w:sz w:val="24"/>
          <w:szCs w:val="24"/>
          <w:lang w:eastAsia="ru-RU"/>
        </w:rPr>
        <w:t>, которыми, должен руководствоваться учитель при подготовке урока иностранного языка</w:t>
      </w:r>
      <w:r w:rsidR="00083383">
        <w:rPr>
          <w:rFonts w:ascii="Times New Roman" w:hAnsi="Times New Roman"/>
          <w:sz w:val="24"/>
          <w:szCs w:val="24"/>
          <w:lang w:eastAsia="ru-RU"/>
        </w:rPr>
        <w:t xml:space="preserve"> таковы:</w:t>
      </w:r>
    </w:p>
    <w:p w:rsidR="00E51296" w:rsidRPr="00364606" w:rsidRDefault="00E51296" w:rsidP="00E301FC">
      <w:pPr>
        <w:pStyle w:val="1"/>
        <w:spacing w:line="360" w:lineRule="auto"/>
        <w:jc w:val="both"/>
        <w:rPr>
          <w:rFonts w:ascii="Times New Roman" w:hAnsi="Times New Roman"/>
          <w:b/>
          <w:szCs w:val="24"/>
        </w:rPr>
      </w:pPr>
      <w:r w:rsidRPr="00364606">
        <w:rPr>
          <w:rFonts w:ascii="Times New Roman" w:hAnsi="Times New Roman"/>
          <w:b/>
          <w:szCs w:val="24"/>
        </w:rPr>
        <w:t xml:space="preserve">(Слайд №6) </w:t>
      </w:r>
    </w:p>
    <w:p w:rsidR="002B6F78"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1. Урок – часть всей системы обучения языку, и поэтому при разработке каждого урока учителю необходимо осознавать его как элемент этой системы, как еще один последующий шаг к достижению главной цели обучения языку. </w:t>
      </w:r>
      <w:r>
        <w:rPr>
          <w:rFonts w:ascii="Times New Roman" w:hAnsi="Times New Roman"/>
          <w:sz w:val="24"/>
          <w:szCs w:val="24"/>
          <w:lang w:eastAsia="ru-RU"/>
        </w:rPr>
        <w:t>П</w:t>
      </w:r>
      <w:r w:rsidRPr="00A7565C">
        <w:rPr>
          <w:rFonts w:ascii="Times New Roman" w:hAnsi="Times New Roman"/>
          <w:sz w:val="24"/>
          <w:szCs w:val="24"/>
          <w:lang w:eastAsia="ru-RU"/>
        </w:rPr>
        <w:t>роектирование урока должно начинаться с определения рол</w:t>
      </w:r>
      <w:r>
        <w:rPr>
          <w:rFonts w:ascii="Times New Roman" w:hAnsi="Times New Roman"/>
          <w:sz w:val="24"/>
          <w:szCs w:val="24"/>
          <w:lang w:eastAsia="ru-RU"/>
        </w:rPr>
        <w:t>иданного</w:t>
      </w:r>
      <w:r w:rsidRPr="00A7565C">
        <w:rPr>
          <w:rFonts w:ascii="Times New Roman" w:hAnsi="Times New Roman"/>
          <w:sz w:val="24"/>
          <w:szCs w:val="24"/>
          <w:lang w:eastAsia="ru-RU"/>
        </w:rPr>
        <w:t xml:space="preserve"> урок в структуре изучения темы, раздела, курса. </w:t>
      </w:r>
    </w:p>
    <w:p w:rsidR="00A54940"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2. Постановка цели урока – начальный этап проектирования урока. </w:t>
      </w:r>
      <w:r>
        <w:rPr>
          <w:rFonts w:ascii="Times New Roman" w:hAnsi="Times New Roman"/>
          <w:sz w:val="24"/>
          <w:szCs w:val="24"/>
          <w:lang w:eastAsia="ru-RU"/>
        </w:rPr>
        <w:t xml:space="preserve">Нецелесообразно </w:t>
      </w:r>
      <w:r w:rsidRPr="00A7565C">
        <w:rPr>
          <w:rFonts w:ascii="Times New Roman" w:hAnsi="Times New Roman"/>
          <w:sz w:val="24"/>
          <w:szCs w:val="24"/>
          <w:lang w:eastAsia="ru-RU"/>
        </w:rPr>
        <w:t>став</w:t>
      </w:r>
      <w:r>
        <w:rPr>
          <w:rFonts w:ascii="Times New Roman" w:hAnsi="Times New Roman"/>
          <w:sz w:val="24"/>
          <w:szCs w:val="24"/>
          <w:lang w:eastAsia="ru-RU"/>
        </w:rPr>
        <w:t>и</w:t>
      </w:r>
      <w:r w:rsidRPr="00A7565C">
        <w:rPr>
          <w:rFonts w:ascii="Times New Roman" w:hAnsi="Times New Roman"/>
          <w:sz w:val="24"/>
          <w:szCs w:val="24"/>
          <w:lang w:eastAsia="ru-RU"/>
        </w:rPr>
        <w:t>т</w:t>
      </w:r>
      <w:r>
        <w:rPr>
          <w:rFonts w:ascii="Times New Roman" w:hAnsi="Times New Roman"/>
          <w:sz w:val="24"/>
          <w:szCs w:val="24"/>
          <w:lang w:eastAsia="ru-RU"/>
        </w:rPr>
        <w:t>ь</w:t>
      </w:r>
      <w:r w:rsidRPr="00A7565C">
        <w:rPr>
          <w:rFonts w:ascii="Times New Roman" w:hAnsi="Times New Roman"/>
          <w:sz w:val="24"/>
          <w:szCs w:val="24"/>
          <w:lang w:eastAsia="ru-RU"/>
        </w:rPr>
        <w:t xml:space="preserve"> на один урок слишком много целей</w:t>
      </w:r>
      <w:r>
        <w:rPr>
          <w:rFonts w:ascii="Times New Roman" w:hAnsi="Times New Roman"/>
          <w:sz w:val="24"/>
          <w:szCs w:val="24"/>
          <w:lang w:eastAsia="ru-RU"/>
        </w:rPr>
        <w:t xml:space="preserve">. </w:t>
      </w:r>
      <w:r w:rsidR="00A54940">
        <w:rPr>
          <w:rFonts w:ascii="Times New Roman" w:hAnsi="Times New Roman"/>
          <w:sz w:val="24"/>
          <w:szCs w:val="24"/>
          <w:lang w:eastAsia="ru-RU"/>
        </w:rPr>
        <w:t>Цель должнабыть</w:t>
      </w:r>
      <w:r w:rsidRPr="00A7565C">
        <w:rPr>
          <w:rFonts w:ascii="Times New Roman" w:hAnsi="Times New Roman"/>
          <w:sz w:val="24"/>
          <w:szCs w:val="24"/>
          <w:lang w:eastAsia="ru-RU"/>
        </w:rPr>
        <w:t xml:space="preserve"> диагностируема, легко проверяема в конце урока. </w:t>
      </w:r>
    </w:p>
    <w:p w:rsidR="002B6F78" w:rsidRPr="00A7565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3. </w:t>
      </w:r>
      <w:proofErr w:type="spellStart"/>
      <w:r w:rsidRPr="00A54940">
        <w:rPr>
          <w:rFonts w:ascii="Times New Roman" w:hAnsi="Times New Roman"/>
          <w:i/>
          <w:sz w:val="24"/>
          <w:szCs w:val="24"/>
          <w:lang w:eastAsia="ru-RU"/>
        </w:rPr>
        <w:t>Деятельностный</w:t>
      </w:r>
      <w:proofErr w:type="spellEnd"/>
      <w:r w:rsidRPr="00A54940">
        <w:rPr>
          <w:rFonts w:ascii="Times New Roman" w:hAnsi="Times New Roman"/>
          <w:i/>
          <w:sz w:val="24"/>
          <w:szCs w:val="24"/>
          <w:lang w:eastAsia="ru-RU"/>
        </w:rPr>
        <w:t xml:space="preserve"> подход</w:t>
      </w:r>
      <w:r w:rsidRPr="00A7565C">
        <w:rPr>
          <w:rFonts w:ascii="Times New Roman" w:hAnsi="Times New Roman"/>
          <w:sz w:val="24"/>
          <w:szCs w:val="24"/>
          <w:lang w:eastAsia="ru-RU"/>
        </w:rPr>
        <w:t xml:space="preserve"> заключается в том, что обучение общению должно происходить в ходе выполнения продуктивных видов работы - слушать иноязычную речь, читать тексты, писать и говорить, где все эти виды деятельности рассматриваются не в качестве самоцели, а как способ решения учеником конкретных личностно важных проблем и задач. </w:t>
      </w:r>
      <w:r w:rsidR="00A54940">
        <w:rPr>
          <w:rFonts w:ascii="Times New Roman" w:hAnsi="Times New Roman"/>
          <w:sz w:val="24"/>
          <w:szCs w:val="24"/>
          <w:lang w:eastAsia="ru-RU"/>
        </w:rPr>
        <w:t>В</w:t>
      </w:r>
      <w:r w:rsidRPr="00A7565C">
        <w:rPr>
          <w:rFonts w:ascii="Times New Roman" w:hAnsi="Times New Roman"/>
          <w:sz w:val="24"/>
          <w:szCs w:val="24"/>
          <w:lang w:eastAsia="ru-RU"/>
        </w:rPr>
        <w:t xml:space="preserve">ведения нового языкового материала в речевую практику учащихся, </w:t>
      </w:r>
      <w:r w:rsidR="00A54940">
        <w:rPr>
          <w:rFonts w:ascii="Times New Roman" w:hAnsi="Times New Roman"/>
          <w:sz w:val="24"/>
          <w:szCs w:val="24"/>
          <w:lang w:eastAsia="ru-RU"/>
        </w:rPr>
        <w:t xml:space="preserve">должно </w:t>
      </w:r>
      <w:r w:rsidRPr="00A7565C">
        <w:rPr>
          <w:rFonts w:ascii="Times New Roman" w:hAnsi="Times New Roman"/>
          <w:sz w:val="24"/>
          <w:szCs w:val="24"/>
          <w:lang w:eastAsia="ru-RU"/>
        </w:rPr>
        <w:t>происходит</w:t>
      </w:r>
      <w:r w:rsidR="00A54940">
        <w:rPr>
          <w:rFonts w:ascii="Times New Roman" w:hAnsi="Times New Roman"/>
          <w:sz w:val="24"/>
          <w:szCs w:val="24"/>
          <w:lang w:eastAsia="ru-RU"/>
        </w:rPr>
        <w:t>ь</w:t>
      </w:r>
      <w:r w:rsidRPr="00A7565C">
        <w:rPr>
          <w:rFonts w:ascii="Times New Roman" w:hAnsi="Times New Roman"/>
          <w:sz w:val="24"/>
          <w:szCs w:val="24"/>
          <w:lang w:eastAsia="ru-RU"/>
        </w:rPr>
        <w:t xml:space="preserve"> за счет установления учащимися связи между уже известными им и вновь вводимыми языковыми явлениями. Это учит пользоваться новым языковым материалом в процессе решения актуальных задач через говорение, </w:t>
      </w:r>
      <w:r w:rsidR="00D67462">
        <w:rPr>
          <w:rFonts w:ascii="Times New Roman" w:hAnsi="Times New Roman"/>
          <w:sz w:val="24"/>
          <w:szCs w:val="24"/>
          <w:lang w:eastAsia="ru-RU"/>
        </w:rPr>
        <w:t xml:space="preserve"> </w:t>
      </w:r>
      <w:proofErr w:type="spellStart"/>
      <w:r w:rsidRPr="00A7565C">
        <w:rPr>
          <w:rFonts w:ascii="Times New Roman" w:hAnsi="Times New Roman"/>
          <w:sz w:val="24"/>
          <w:szCs w:val="24"/>
          <w:lang w:eastAsia="ru-RU"/>
        </w:rPr>
        <w:t>аудирование</w:t>
      </w:r>
      <w:proofErr w:type="spellEnd"/>
      <w:r w:rsidRPr="00A7565C">
        <w:rPr>
          <w:rFonts w:ascii="Times New Roman" w:hAnsi="Times New Roman"/>
          <w:sz w:val="24"/>
          <w:szCs w:val="24"/>
          <w:lang w:eastAsia="ru-RU"/>
        </w:rPr>
        <w:t xml:space="preserve">, чтение и письмо. </w:t>
      </w:r>
    </w:p>
    <w:p w:rsidR="002B6F78" w:rsidRPr="00A7565C" w:rsidRDefault="00A54940" w:rsidP="00E301FC">
      <w:pPr>
        <w:pStyle w:val="1"/>
        <w:spacing w:line="360" w:lineRule="auto"/>
        <w:ind w:firstLine="540"/>
        <w:jc w:val="both"/>
        <w:rPr>
          <w:rFonts w:ascii="Times New Roman" w:hAnsi="Times New Roman"/>
          <w:sz w:val="24"/>
          <w:szCs w:val="24"/>
          <w:lang w:eastAsia="ru-RU"/>
        </w:rPr>
      </w:pPr>
      <w:r>
        <w:rPr>
          <w:rFonts w:ascii="Times New Roman" w:hAnsi="Times New Roman"/>
          <w:sz w:val="24"/>
          <w:szCs w:val="24"/>
          <w:lang w:eastAsia="ru-RU"/>
        </w:rPr>
        <w:t>Л</w:t>
      </w:r>
      <w:r w:rsidR="002B6F78" w:rsidRPr="00A7565C">
        <w:rPr>
          <w:rFonts w:ascii="Times New Roman" w:hAnsi="Times New Roman"/>
          <w:sz w:val="24"/>
          <w:szCs w:val="24"/>
          <w:lang w:eastAsia="ru-RU"/>
        </w:rPr>
        <w:t xml:space="preserve">юбой вид выполняемой учащимся деятельности должен иметь личный смысл его выполнения. Учитель создает ситуацию, в которой каждый ученик в классе должен иметь возможность сформулировать собственную цель относительно заявленной темы урока, должен иметь возможность создать собственный продукт в ходе изучения темы, используя наиболее приемлемые для него темпы, способы работы. Все, что нужно сделать учителю, помочь ученикам найти свой ракурс предлагаемой темы, свою проблему, которую он хотел бы решить в рамках этой темы. </w:t>
      </w:r>
    </w:p>
    <w:p w:rsidR="00EA708D"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4. Урок иностранного языка должен быть построен на решении реальных, но не выдуманных задач и проблем. Чтобы урок повышал мотивацию учащихся в изучении иностранного языка, материалы, на основе которых происходит изучение языка, должны быть интересными и учителю, и детям. В наше время нахождение такого материала вполне доступно для любого учителя иностранного языка.</w:t>
      </w:r>
    </w:p>
    <w:p w:rsidR="002B6F78" w:rsidRPr="00A7565C" w:rsidRDefault="002B6F78" w:rsidP="00EA708D">
      <w:pPr>
        <w:pStyle w:val="1"/>
        <w:spacing w:line="360" w:lineRule="auto"/>
        <w:jc w:val="both"/>
        <w:rPr>
          <w:rFonts w:ascii="Times New Roman" w:hAnsi="Times New Roman"/>
          <w:sz w:val="24"/>
          <w:szCs w:val="24"/>
          <w:lang w:eastAsia="ru-RU"/>
        </w:rPr>
      </w:pPr>
      <w:proofErr w:type="gramStart"/>
      <w:r w:rsidRPr="00A7565C">
        <w:rPr>
          <w:rFonts w:ascii="Times New Roman" w:hAnsi="Times New Roman"/>
          <w:sz w:val="24"/>
          <w:szCs w:val="24"/>
          <w:lang w:eastAsia="ru-RU"/>
        </w:rPr>
        <w:lastRenderedPageBreak/>
        <w:t>Благодаря</w:t>
      </w:r>
      <w:proofErr w:type="gramEnd"/>
      <w:r w:rsidRPr="00A7565C">
        <w:rPr>
          <w:rFonts w:ascii="Times New Roman" w:hAnsi="Times New Roman"/>
          <w:sz w:val="24"/>
          <w:szCs w:val="24"/>
          <w:lang w:eastAsia="ru-RU"/>
        </w:rPr>
        <w:t xml:space="preserve">, </w:t>
      </w:r>
      <w:proofErr w:type="gramStart"/>
      <w:r w:rsidRPr="00A7565C">
        <w:rPr>
          <w:rFonts w:ascii="Times New Roman" w:hAnsi="Times New Roman"/>
          <w:sz w:val="24"/>
          <w:szCs w:val="24"/>
          <w:lang w:eastAsia="ru-RU"/>
        </w:rPr>
        <w:t>в</w:t>
      </w:r>
      <w:proofErr w:type="gramEnd"/>
      <w:r w:rsidRPr="00A7565C">
        <w:rPr>
          <w:rFonts w:ascii="Times New Roman" w:hAnsi="Times New Roman"/>
          <w:sz w:val="24"/>
          <w:szCs w:val="24"/>
          <w:lang w:eastAsia="ru-RU"/>
        </w:rPr>
        <w:t xml:space="preserve"> основном, сети Интернет, можно найти и использовать на уроке свежие статьи из </w:t>
      </w:r>
      <w:r w:rsidR="00A54940">
        <w:rPr>
          <w:rFonts w:ascii="Times New Roman" w:hAnsi="Times New Roman"/>
          <w:sz w:val="24"/>
          <w:szCs w:val="24"/>
          <w:lang w:eastAsia="ru-RU"/>
        </w:rPr>
        <w:t>ино</w:t>
      </w:r>
      <w:r w:rsidRPr="00A7565C">
        <w:rPr>
          <w:rFonts w:ascii="Times New Roman" w:hAnsi="Times New Roman"/>
          <w:sz w:val="24"/>
          <w:szCs w:val="24"/>
          <w:lang w:eastAsia="ru-RU"/>
        </w:rPr>
        <w:t xml:space="preserve">язычных газет, аудиозаписи песен и интервью с известными людьми, видеоролики реальных событий, начать переписку с иностранцами. Все это можно сделать вместо того, чтобы писать письма несуществующим людям, работать с текстами, которые чаще всего не несут никакой информационной ценности, слушать и пытаться понять вымышленную информацию. </w:t>
      </w:r>
    </w:p>
    <w:p w:rsidR="00EA708D"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5. </w:t>
      </w:r>
      <w:r w:rsidRPr="00A54940">
        <w:rPr>
          <w:rFonts w:ascii="Times New Roman" w:hAnsi="Times New Roman"/>
          <w:i/>
          <w:sz w:val="24"/>
          <w:szCs w:val="24"/>
          <w:lang w:eastAsia="ru-RU"/>
        </w:rPr>
        <w:t>Коммуникативная направленность</w:t>
      </w:r>
      <w:r w:rsidRPr="00A7565C">
        <w:rPr>
          <w:rFonts w:ascii="Times New Roman" w:hAnsi="Times New Roman"/>
          <w:sz w:val="24"/>
          <w:szCs w:val="24"/>
          <w:lang w:eastAsia="ru-RU"/>
        </w:rPr>
        <w:t xml:space="preserve"> процесса обучения иностранному языку должна найти отражение также и в многообразии форм организации этого процесса. Ролевые игры, театрализованные постановки, проектная и исследовательская деятельность наиболее часто используются учителями иностранного языка.</w:t>
      </w:r>
    </w:p>
    <w:p w:rsidR="00A54940" w:rsidRDefault="002B6F78" w:rsidP="00EA708D">
      <w:pPr>
        <w:pStyle w:val="1"/>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 xml:space="preserve"> Как и в реальной жизни, учащиеся должны научиться использовать разные способы решения задач в зависимости от характера самой языковой проблемы. Разные формы организации процесса изучения языка также помогают учителю создавать ситуации общения, максимально приближенные к действительности. </w:t>
      </w:r>
    </w:p>
    <w:p w:rsidR="00EA708D"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6. Если учитель желает, чтобы учащиеся научились общаться на иностранном языке, он обязательно должен быть готов к диалогу с учащимися, к тому, что он – равноправный участник этого диалога, </w:t>
      </w:r>
      <w:r w:rsidR="00083383">
        <w:rPr>
          <w:rFonts w:ascii="Times New Roman" w:hAnsi="Times New Roman"/>
          <w:sz w:val="24"/>
          <w:szCs w:val="24"/>
          <w:lang w:eastAsia="ru-RU"/>
        </w:rPr>
        <w:t xml:space="preserve">внедрять </w:t>
      </w:r>
      <w:r w:rsidR="00083383">
        <w:rPr>
          <w:rFonts w:ascii="Times New Roman" w:hAnsi="Times New Roman"/>
          <w:i/>
          <w:sz w:val="24"/>
          <w:szCs w:val="24"/>
          <w:lang w:eastAsia="ru-RU"/>
        </w:rPr>
        <w:t>технологию</w:t>
      </w:r>
      <w:r w:rsidR="00083383" w:rsidRPr="00083383">
        <w:rPr>
          <w:rFonts w:ascii="Times New Roman" w:hAnsi="Times New Roman"/>
          <w:i/>
          <w:sz w:val="24"/>
          <w:szCs w:val="24"/>
          <w:lang w:eastAsia="ru-RU"/>
        </w:rPr>
        <w:t xml:space="preserve"> сотрудничества</w:t>
      </w:r>
      <w:r w:rsidRPr="00A7565C">
        <w:rPr>
          <w:rFonts w:ascii="Times New Roman" w:hAnsi="Times New Roman"/>
          <w:sz w:val="24"/>
          <w:szCs w:val="24"/>
          <w:lang w:eastAsia="ru-RU"/>
        </w:rPr>
        <w:t>.</w:t>
      </w:r>
    </w:p>
    <w:p w:rsidR="00EA708D" w:rsidRDefault="002B6F78" w:rsidP="00EA708D">
      <w:pPr>
        <w:pStyle w:val="1"/>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 xml:space="preserve"> От того, насколько учитель открыт и искренен с учениками в процессе обсуждения с ними той или иной темы зависит то, насколько реальна и значима для учащихся будет тема урока, а значит и сам результат. </w:t>
      </w:r>
      <w:r w:rsidR="00A54940">
        <w:rPr>
          <w:rFonts w:ascii="Times New Roman" w:hAnsi="Times New Roman"/>
          <w:sz w:val="24"/>
          <w:szCs w:val="24"/>
          <w:lang w:eastAsia="ru-RU"/>
        </w:rPr>
        <w:t>З</w:t>
      </w:r>
      <w:r w:rsidRPr="00A7565C">
        <w:rPr>
          <w:rFonts w:ascii="Times New Roman" w:hAnsi="Times New Roman"/>
          <w:sz w:val="24"/>
          <w:szCs w:val="24"/>
          <w:lang w:eastAsia="ru-RU"/>
        </w:rPr>
        <w:t xml:space="preserve">адача учителя – не наблюдать со стороны на искусственно созданную ситуацию, а непосредственно участвовать в процессе общения, максимально воспроизводящего реальную ситуацию. </w:t>
      </w:r>
    </w:p>
    <w:p w:rsidR="00EA708D" w:rsidRPr="00A7565C" w:rsidRDefault="00EA708D" w:rsidP="00EA708D">
      <w:pPr>
        <w:pStyle w:val="1"/>
        <w:spacing w:line="360" w:lineRule="auto"/>
        <w:jc w:val="both"/>
        <w:rPr>
          <w:rFonts w:ascii="Times New Roman" w:hAnsi="Times New Roman"/>
          <w:sz w:val="24"/>
          <w:szCs w:val="24"/>
          <w:lang w:eastAsia="ru-RU"/>
        </w:rPr>
      </w:pPr>
    </w:p>
    <w:p w:rsidR="002B6F78" w:rsidRDefault="002B6F78" w:rsidP="00E301FC">
      <w:pPr>
        <w:pStyle w:val="1"/>
        <w:spacing w:line="360" w:lineRule="auto"/>
        <w:ind w:firstLine="708"/>
        <w:jc w:val="both"/>
        <w:rPr>
          <w:rFonts w:ascii="Times New Roman" w:hAnsi="Times New Roman"/>
          <w:sz w:val="24"/>
          <w:szCs w:val="24"/>
          <w:lang w:eastAsia="ru-RU"/>
        </w:rPr>
      </w:pPr>
      <w:r w:rsidRPr="00A7565C">
        <w:rPr>
          <w:rFonts w:ascii="Times New Roman" w:hAnsi="Times New Roman"/>
          <w:sz w:val="24"/>
          <w:szCs w:val="24"/>
          <w:lang w:eastAsia="ru-RU"/>
        </w:rPr>
        <w:t>Реализация перечисленных принципов является необходимым условием эффективности урока, то есть достижения желаемых результатов.</w:t>
      </w:r>
    </w:p>
    <w:p w:rsidR="00EA708D" w:rsidRPr="00A7565C" w:rsidRDefault="00EA708D" w:rsidP="00E301FC">
      <w:pPr>
        <w:pStyle w:val="1"/>
        <w:spacing w:line="360" w:lineRule="auto"/>
        <w:ind w:firstLine="708"/>
        <w:jc w:val="both"/>
        <w:rPr>
          <w:rFonts w:ascii="Times New Roman" w:hAnsi="Times New Roman"/>
          <w:sz w:val="24"/>
          <w:szCs w:val="24"/>
          <w:lang w:eastAsia="ru-RU"/>
        </w:rPr>
      </w:pPr>
    </w:p>
    <w:p w:rsidR="00EA708D" w:rsidRDefault="00083383" w:rsidP="00E301FC">
      <w:pPr>
        <w:pStyle w:val="1"/>
        <w:spacing w:line="360" w:lineRule="auto"/>
        <w:ind w:firstLine="720"/>
        <w:jc w:val="both"/>
        <w:rPr>
          <w:rFonts w:ascii="Times New Roman" w:hAnsi="Times New Roman"/>
          <w:sz w:val="24"/>
          <w:szCs w:val="24"/>
          <w:lang w:eastAsia="ru-RU"/>
        </w:rPr>
      </w:pPr>
      <w:r>
        <w:rPr>
          <w:rFonts w:ascii="Times New Roman" w:hAnsi="Times New Roman"/>
          <w:sz w:val="24"/>
          <w:szCs w:val="24"/>
          <w:lang w:eastAsia="ru-RU"/>
        </w:rPr>
        <w:t>О</w:t>
      </w:r>
      <w:r w:rsidR="002B6F78" w:rsidRPr="00A7565C">
        <w:rPr>
          <w:rFonts w:ascii="Times New Roman" w:hAnsi="Times New Roman"/>
          <w:sz w:val="24"/>
          <w:szCs w:val="24"/>
          <w:lang w:eastAsia="ru-RU"/>
        </w:rPr>
        <w:t>чень часто в процессе обучения учителя иностранного языка сталкиваются с проблемой  отсутствия у школьников естественной потребности и необходимости пользоваться изучаемым языком в коммуникативных целях, что создает большие трудности, как для учителя, так и для учащихся. Для того чтобы стимулировать развитие коммуникативных навыков, нужно выбирать такие формы урока, которые будут наиболее способствовать этому. Как показывает опыт,  для поддержания плодотворной и эффективной деятельности учащихся удачно применение нетрадиционных форм проведения занятий.</w:t>
      </w:r>
    </w:p>
    <w:p w:rsidR="00EA708D" w:rsidRPr="00A7565C" w:rsidRDefault="00EA708D" w:rsidP="00E301FC">
      <w:pPr>
        <w:pStyle w:val="1"/>
        <w:spacing w:line="360" w:lineRule="auto"/>
        <w:ind w:firstLine="720"/>
        <w:jc w:val="both"/>
        <w:rPr>
          <w:rFonts w:ascii="Times New Roman" w:hAnsi="Times New Roman"/>
          <w:sz w:val="24"/>
          <w:szCs w:val="24"/>
          <w:lang w:eastAsia="ru-RU"/>
        </w:rPr>
      </w:pPr>
    </w:p>
    <w:p w:rsidR="002B6F78" w:rsidRPr="00A7565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lastRenderedPageBreak/>
        <w:t xml:space="preserve">Нестандартные уроки — это неординарные подходы к преподаванию учебных дисциплин. Эти уроки включают в себя все разнообразие форм и методов, особенно таких, как проблемное обучение, поисковая деятельность, </w:t>
      </w:r>
      <w:proofErr w:type="spellStart"/>
      <w:r w:rsidRPr="00A7565C">
        <w:rPr>
          <w:rFonts w:ascii="Times New Roman" w:hAnsi="Times New Roman"/>
          <w:sz w:val="24"/>
          <w:szCs w:val="24"/>
          <w:lang w:eastAsia="ru-RU"/>
        </w:rPr>
        <w:t>межпредметные</w:t>
      </w:r>
      <w:proofErr w:type="spellEnd"/>
      <w:r w:rsidRPr="00A7565C">
        <w:rPr>
          <w:rFonts w:ascii="Times New Roman" w:hAnsi="Times New Roman"/>
          <w:sz w:val="24"/>
          <w:szCs w:val="24"/>
          <w:lang w:eastAsia="ru-RU"/>
        </w:rPr>
        <w:t xml:space="preserve"> и </w:t>
      </w:r>
      <w:proofErr w:type="spellStart"/>
      <w:r w:rsidRPr="00A7565C">
        <w:rPr>
          <w:rFonts w:ascii="Times New Roman" w:hAnsi="Times New Roman"/>
          <w:sz w:val="24"/>
          <w:szCs w:val="24"/>
          <w:lang w:eastAsia="ru-RU"/>
        </w:rPr>
        <w:t>внутрипредметные</w:t>
      </w:r>
      <w:proofErr w:type="spellEnd"/>
      <w:r w:rsidRPr="00A7565C">
        <w:rPr>
          <w:rFonts w:ascii="Times New Roman" w:hAnsi="Times New Roman"/>
          <w:sz w:val="24"/>
          <w:szCs w:val="24"/>
          <w:lang w:eastAsia="ru-RU"/>
        </w:rPr>
        <w:t xml:space="preserve"> связи, опорные сигналы, конспекты и другое. Снимается напряжение, оживляется мышление, повышается интерес к предмету в целом. </w:t>
      </w:r>
    </w:p>
    <w:p w:rsidR="00377355" w:rsidRDefault="00E51296" w:rsidP="00E301FC">
      <w:pPr>
        <w:pStyle w:val="1"/>
        <w:spacing w:line="360" w:lineRule="auto"/>
        <w:jc w:val="both"/>
        <w:rPr>
          <w:rFonts w:ascii="Times New Roman" w:hAnsi="Times New Roman"/>
          <w:b/>
          <w:sz w:val="24"/>
          <w:szCs w:val="24"/>
          <w:lang w:eastAsia="ru-RU"/>
        </w:rPr>
      </w:pPr>
      <w:r w:rsidRPr="00E51296">
        <w:rPr>
          <w:rFonts w:ascii="Times New Roman" w:hAnsi="Times New Roman"/>
          <w:b/>
          <w:sz w:val="24"/>
          <w:szCs w:val="24"/>
          <w:lang w:eastAsia="ru-RU"/>
        </w:rPr>
        <w:t>(Слайд №7)</w:t>
      </w:r>
    </w:p>
    <w:p w:rsidR="002B6F78" w:rsidRPr="00A54940" w:rsidRDefault="002B6F78" w:rsidP="00E301FC">
      <w:pPr>
        <w:pStyle w:val="1"/>
        <w:spacing w:line="360" w:lineRule="auto"/>
        <w:jc w:val="both"/>
        <w:rPr>
          <w:rFonts w:ascii="Times New Roman" w:hAnsi="Times New Roman"/>
          <w:sz w:val="24"/>
          <w:szCs w:val="24"/>
          <w:lang w:eastAsia="ru-RU"/>
        </w:rPr>
      </w:pPr>
      <w:r w:rsidRPr="00A54940">
        <w:rPr>
          <w:rFonts w:ascii="Times New Roman" w:hAnsi="Times New Roman"/>
          <w:sz w:val="24"/>
          <w:szCs w:val="24"/>
          <w:lang w:eastAsia="ru-RU"/>
        </w:rPr>
        <w:t>Виды нестандартных уроков</w:t>
      </w:r>
      <w:r w:rsidR="00A54940">
        <w:rPr>
          <w:rFonts w:ascii="Times New Roman" w:hAnsi="Times New Roman"/>
          <w:sz w:val="24"/>
          <w:szCs w:val="24"/>
          <w:lang w:eastAsia="ru-RU"/>
        </w:rPr>
        <w:t>:</w:t>
      </w:r>
    </w:p>
    <w:p w:rsidR="002B6F78" w:rsidRPr="00A7565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1. </w:t>
      </w:r>
      <w:r w:rsidRPr="00A7565C">
        <w:rPr>
          <w:rFonts w:ascii="Times New Roman" w:hAnsi="Times New Roman"/>
          <w:i/>
          <w:sz w:val="24"/>
          <w:szCs w:val="24"/>
          <w:lang w:eastAsia="ru-RU"/>
        </w:rPr>
        <w:t>Уроки - игры</w:t>
      </w:r>
    </w:p>
    <w:p w:rsidR="00A54940" w:rsidRDefault="002B6F78" w:rsidP="00E301FC">
      <w:pPr>
        <w:pStyle w:val="1"/>
        <w:spacing w:line="360" w:lineRule="auto"/>
        <w:ind w:firstLine="540"/>
        <w:jc w:val="both"/>
        <w:rPr>
          <w:rFonts w:ascii="Times New Roman" w:hAnsi="Times New Roman"/>
          <w:i/>
          <w:sz w:val="24"/>
          <w:szCs w:val="24"/>
          <w:lang w:eastAsia="ru-RU"/>
        </w:rPr>
      </w:pPr>
      <w:r w:rsidRPr="00A7565C">
        <w:rPr>
          <w:rFonts w:ascii="Times New Roman" w:hAnsi="Times New Roman"/>
          <w:sz w:val="24"/>
          <w:szCs w:val="24"/>
          <w:lang w:eastAsia="ru-RU"/>
        </w:rPr>
        <w:t xml:space="preserve">2. </w:t>
      </w:r>
      <w:r w:rsidRPr="00A7565C">
        <w:rPr>
          <w:rFonts w:ascii="Times New Roman" w:hAnsi="Times New Roman"/>
          <w:i/>
          <w:sz w:val="24"/>
          <w:szCs w:val="24"/>
          <w:lang w:eastAsia="ru-RU"/>
        </w:rPr>
        <w:t xml:space="preserve">Уроки - сказки, уроки </w:t>
      </w:r>
      <w:r w:rsidR="00A54940">
        <w:rPr>
          <w:rFonts w:ascii="Times New Roman" w:hAnsi="Times New Roman"/>
          <w:i/>
          <w:sz w:val="24"/>
          <w:szCs w:val="24"/>
          <w:lang w:eastAsia="ru-RU"/>
        </w:rPr>
        <w:t>–</w:t>
      </w:r>
      <w:r w:rsidRPr="00A7565C">
        <w:rPr>
          <w:rFonts w:ascii="Times New Roman" w:hAnsi="Times New Roman"/>
          <w:i/>
          <w:sz w:val="24"/>
          <w:szCs w:val="24"/>
          <w:lang w:eastAsia="ru-RU"/>
        </w:rPr>
        <w:t xml:space="preserve"> путешествия</w:t>
      </w:r>
    </w:p>
    <w:p w:rsidR="00A54940"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3. </w:t>
      </w:r>
      <w:r w:rsidRPr="00A7565C">
        <w:rPr>
          <w:rFonts w:ascii="Times New Roman" w:hAnsi="Times New Roman"/>
          <w:i/>
          <w:sz w:val="24"/>
          <w:szCs w:val="24"/>
          <w:lang w:eastAsia="ru-RU"/>
        </w:rPr>
        <w:t>Уроки – состязания</w:t>
      </w:r>
    </w:p>
    <w:p w:rsidR="00A54940"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4. </w:t>
      </w:r>
      <w:r w:rsidRPr="00A7565C">
        <w:rPr>
          <w:rFonts w:ascii="Times New Roman" w:hAnsi="Times New Roman"/>
          <w:i/>
          <w:sz w:val="24"/>
          <w:szCs w:val="24"/>
          <w:lang w:eastAsia="ru-RU"/>
        </w:rPr>
        <w:t xml:space="preserve">Урок - суд, урок - аукцион, урок - биржа знаний </w:t>
      </w:r>
      <w:r w:rsidRPr="00A7565C">
        <w:rPr>
          <w:rFonts w:ascii="Times New Roman" w:hAnsi="Times New Roman"/>
          <w:sz w:val="24"/>
          <w:szCs w:val="24"/>
          <w:lang w:eastAsia="ru-RU"/>
        </w:rPr>
        <w:t xml:space="preserve">и так далее. </w:t>
      </w:r>
      <w:r w:rsidR="00A54940" w:rsidRPr="00A7565C">
        <w:rPr>
          <w:rFonts w:ascii="Times New Roman" w:hAnsi="Times New Roman"/>
          <w:sz w:val="24"/>
          <w:szCs w:val="24"/>
          <w:lang w:eastAsia="ru-RU"/>
        </w:rPr>
        <w:t xml:space="preserve">Уроки, основанные на имитации деятельности учреждений и организаций. </w:t>
      </w:r>
    </w:p>
    <w:p w:rsidR="00A54940"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5. </w:t>
      </w:r>
      <w:r w:rsidRPr="00A7565C">
        <w:rPr>
          <w:rFonts w:ascii="Times New Roman" w:hAnsi="Times New Roman"/>
          <w:i/>
          <w:sz w:val="24"/>
          <w:szCs w:val="24"/>
          <w:lang w:eastAsia="ru-RU"/>
        </w:rPr>
        <w:t>Интернет - уроки</w:t>
      </w:r>
      <w:r w:rsidRPr="00A7565C">
        <w:rPr>
          <w:rFonts w:ascii="Times New Roman" w:hAnsi="Times New Roman"/>
          <w:sz w:val="24"/>
          <w:szCs w:val="24"/>
          <w:lang w:eastAsia="ru-RU"/>
        </w:rPr>
        <w:t xml:space="preserve"> проводятся в компьютерных классах. </w:t>
      </w:r>
    </w:p>
    <w:p w:rsidR="002B6F78" w:rsidRPr="00A7565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6. </w:t>
      </w:r>
      <w:proofErr w:type="gramStart"/>
      <w:r w:rsidRPr="00A7565C">
        <w:rPr>
          <w:rFonts w:ascii="Times New Roman" w:hAnsi="Times New Roman"/>
          <w:sz w:val="24"/>
          <w:szCs w:val="24"/>
          <w:lang w:eastAsia="ru-RU"/>
        </w:rPr>
        <w:t xml:space="preserve">Уроки, основанные на формах, жанрах и методах работы, известных в общественной практике: </w:t>
      </w:r>
      <w:r w:rsidRPr="00A7565C">
        <w:rPr>
          <w:rFonts w:ascii="Times New Roman" w:hAnsi="Times New Roman"/>
          <w:i/>
          <w:sz w:val="24"/>
          <w:szCs w:val="24"/>
          <w:lang w:eastAsia="ru-RU"/>
        </w:rPr>
        <w:t>исследование, изобретательство, анализ первоисточников, комментарий, мозговая атака, интервью, репортаж, рецензия.</w:t>
      </w:r>
      <w:r w:rsidRPr="00A7565C">
        <w:rPr>
          <w:rFonts w:ascii="Times New Roman" w:hAnsi="Times New Roman"/>
          <w:sz w:val="24"/>
          <w:szCs w:val="24"/>
          <w:lang w:eastAsia="ru-RU"/>
        </w:rPr>
        <w:t xml:space="preserve">  </w:t>
      </w:r>
      <w:proofErr w:type="gramEnd"/>
    </w:p>
    <w:p w:rsidR="00A54940"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7. </w:t>
      </w:r>
      <w:r w:rsidRPr="00A7565C">
        <w:rPr>
          <w:rFonts w:ascii="Times New Roman" w:hAnsi="Times New Roman"/>
          <w:i/>
          <w:sz w:val="24"/>
          <w:szCs w:val="24"/>
          <w:lang w:eastAsia="ru-RU"/>
        </w:rPr>
        <w:t>Урок – экскурсия</w:t>
      </w:r>
    </w:p>
    <w:p w:rsidR="00A54940" w:rsidRDefault="002B6F78" w:rsidP="00E301FC">
      <w:pPr>
        <w:pStyle w:val="1"/>
        <w:spacing w:line="360" w:lineRule="auto"/>
        <w:ind w:firstLine="540"/>
        <w:jc w:val="both"/>
        <w:rPr>
          <w:rFonts w:ascii="Times New Roman" w:hAnsi="Times New Roman"/>
          <w:i/>
          <w:sz w:val="24"/>
          <w:szCs w:val="24"/>
          <w:lang w:eastAsia="ru-RU"/>
        </w:rPr>
      </w:pPr>
      <w:r w:rsidRPr="00A7565C">
        <w:rPr>
          <w:rFonts w:ascii="Times New Roman" w:hAnsi="Times New Roman"/>
          <w:sz w:val="24"/>
          <w:szCs w:val="24"/>
          <w:lang w:eastAsia="ru-RU"/>
        </w:rPr>
        <w:t xml:space="preserve">8. </w:t>
      </w:r>
      <w:r w:rsidR="00A54940">
        <w:rPr>
          <w:rFonts w:ascii="Times New Roman" w:hAnsi="Times New Roman"/>
          <w:sz w:val="24"/>
          <w:szCs w:val="24"/>
          <w:lang w:eastAsia="ru-RU"/>
        </w:rPr>
        <w:t>У</w:t>
      </w:r>
      <w:r w:rsidRPr="00A7565C">
        <w:rPr>
          <w:rFonts w:ascii="Times New Roman" w:hAnsi="Times New Roman"/>
          <w:i/>
          <w:sz w:val="24"/>
          <w:szCs w:val="24"/>
          <w:lang w:eastAsia="ru-RU"/>
        </w:rPr>
        <w:t>рок-спектакль</w:t>
      </w:r>
    </w:p>
    <w:p w:rsidR="00A41AAC" w:rsidRDefault="002B6F78" w:rsidP="00E301FC">
      <w:pPr>
        <w:pStyle w:val="1"/>
        <w:spacing w:line="360" w:lineRule="auto"/>
        <w:ind w:firstLine="540"/>
        <w:jc w:val="both"/>
        <w:rPr>
          <w:rFonts w:ascii="Times New Roman" w:hAnsi="Times New Roman"/>
          <w:i/>
          <w:sz w:val="24"/>
          <w:szCs w:val="24"/>
          <w:lang w:eastAsia="ru-RU"/>
        </w:rPr>
      </w:pPr>
      <w:r w:rsidRPr="00A7565C">
        <w:rPr>
          <w:rFonts w:ascii="Times New Roman" w:hAnsi="Times New Roman"/>
          <w:sz w:val="24"/>
          <w:szCs w:val="24"/>
          <w:lang w:eastAsia="ru-RU"/>
        </w:rPr>
        <w:t xml:space="preserve"> 9. </w:t>
      </w:r>
      <w:r w:rsidR="00A41AAC">
        <w:rPr>
          <w:rFonts w:ascii="Times New Roman" w:hAnsi="Times New Roman"/>
          <w:sz w:val="24"/>
          <w:szCs w:val="24"/>
          <w:lang w:eastAsia="ru-RU"/>
        </w:rPr>
        <w:t>У</w:t>
      </w:r>
      <w:r w:rsidRPr="00A7565C">
        <w:rPr>
          <w:rFonts w:ascii="Times New Roman" w:hAnsi="Times New Roman"/>
          <w:i/>
          <w:sz w:val="24"/>
          <w:szCs w:val="24"/>
          <w:lang w:eastAsia="ru-RU"/>
        </w:rPr>
        <w:t>рок-праздник</w:t>
      </w:r>
    </w:p>
    <w:p w:rsidR="002B6F78" w:rsidRPr="00A7565C" w:rsidRDefault="00A41AAC" w:rsidP="00E301FC">
      <w:pPr>
        <w:pStyle w:val="1"/>
        <w:spacing w:line="360" w:lineRule="auto"/>
        <w:ind w:firstLine="540"/>
        <w:jc w:val="both"/>
        <w:rPr>
          <w:rFonts w:ascii="Times New Roman" w:hAnsi="Times New Roman"/>
          <w:sz w:val="24"/>
          <w:szCs w:val="24"/>
          <w:lang w:eastAsia="ru-RU"/>
        </w:rPr>
      </w:pPr>
      <w:r>
        <w:rPr>
          <w:rFonts w:ascii="Times New Roman" w:hAnsi="Times New Roman"/>
          <w:i/>
          <w:sz w:val="24"/>
          <w:szCs w:val="24"/>
          <w:lang w:eastAsia="ru-RU"/>
        </w:rPr>
        <w:t>1</w:t>
      </w:r>
      <w:r w:rsidR="002B6F78" w:rsidRPr="00A7565C">
        <w:rPr>
          <w:rFonts w:ascii="Times New Roman" w:hAnsi="Times New Roman"/>
          <w:sz w:val="24"/>
          <w:szCs w:val="24"/>
          <w:lang w:eastAsia="ru-RU"/>
        </w:rPr>
        <w:t xml:space="preserve">0. </w:t>
      </w:r>
      <w:r w:rsidR="002B6F78" w:rsidRPr="00A7565C">
        <w:rPr>
          <w:rFonts w:ascii="Times New Roman" w:hAnsi="Times New Roman"/>
          <w:i/>
          <w:sz w:val="24"/>
          <w:szCs w:val="24"/>
          <w:lang w:eastAsia="ru-RU"/>
        </w:rPr>
        <w:t>Урок – интервью</w:t>
      </w:r>
    </w:p>
    <w:p w:rsidR="00A41AAC" w:rsidRDefault="002B6F78" w:rsidP="00E301FC">
      <w:pPr>
        <w:pStyle w:val="1"/>
        <w:spacing w:line="360" w:lineRule="auto"/>
        <w:ind w:firstLine="540"/>
        <w:jc w:val="both"/>
        <w:rPr>
          <w:rFonts w:ascii="Times New Roman" w:hAnsi="Times New Roman"/>
          <w:i/>
          <w:sz w:val="24"/>
          <w:szCs w:val="24"/>
          <w:lang w:eastAsia="ru-RU"/>
        </w:rPr>
      </w:pPr>
      <w:r w:rsidRPr="00A7565C">
        <w:rPr>
          <w:rFonts w:ascii="Times New Roman" w:hAnsi="Times New Roman"/>
          <w:sz w:val="24"/>
          <w:szCs w:val="24"/>
          <w:lang w:eastAsia="ru-RU"/>
        </w:rPr>
        <w:t xml:space="preserve">11. </w:t>
      </w:r>
      <w:r w:rsidRPr="00A7565C">
        <w:rPr>
          <w:rFonts w:ascii="Times New Roman" w:hAnsi="Times New Roman"/>
          <w:i/>
          <w:sz w:val="24"/>
          <w:szCs w:val="24"/>
          <w:lang w:eastAsia="ru-RU"/>
        </w:rPr>
        <w:t>Урок-эссе</w:t>
      </w:r>
    </w:p>
    <w:p w:rsidR="00A41AA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12. </w:t>
      </w:r>
      <w:r w:rsidRPr="00A7565C">
        <w:rPr>
          <w:rFonts w:ascii="Times New Roman" w:hAnsi="Times New Roman"/>
          <w:i/>
          <w:sz w:val="24"/>
          <w:szCs w:val="24"/>
          <w:lang w:eastAsia="ru-RU"/>
        </w:rPr>
        <w:t>Интегрированный урок</w:t>
      </w:r>
      <w:r w:rsidRPr="00A7565C">
        <w:rPr>
          <w:rFonts w:ascii="Times New Roman" w:hAnsi="Times New Roman"/>
          <w:sz w:val="24"/>
          <w:szCs w:val="24"/>
          <w:lang w:eastAsia="ru-RU"/>
        </w:rPr>
        <w:t xml:space="preserve"> иностранного языка. </w:t>
      </w:r>
    </w:p>
    <w:p w:rsidR="00A41AAC"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13. </w:t>
      </w:r>
      <w:r w:rsidRPr="00A7565C">
        <w:rPr>
          <w:rFonts w:ascii="Times New Roman" w:hAnsi="Times New Roman"/>
          <w:i/>
          <w:sz w:val="24"/>
          <w:szCs w:val="24"/>
          <w:lang w:eastAsia="ru-RU"/>
        </w:rPr>
        <w:t>Урок-мюзикл</w:t>
      </w:r>
    </w:p>
    <w:p w:rsidR="00A41AAC" w:rsidRPr="004D49D6" w:rsidRDefault="002B6F78" w:rsidP="00E301FC">
      <w:pPr>
        <w:pStyle w:val="1"/>
        <w:spacing w:line="360" w:lineRule="auto"/>
        <w:ind w:firstLine="540"/>
        <w:jc w:val="both"/>
        <w:rPr>
          <w:rFonts w:ascii="Times New Roman" w:hAnsi="Times New Roman"/>
          <w:sz w:val="24"/>
          <w:szCs w:val="24"/>
          <w:lang w:eastAsia="ru-RU"/>
        </w:rPr>
      </w:pPr>
      <w:r w:rsidRPr="00A7565C">
        <w:rPr>
          <w:rFonts w:ascii="Times New Roman" w:hAnsi="Times New Roman"/>
          <w:sz w:val="24"/>
          <w:szCs w:val="24"/>
          <w:lang w:eastAsia="ru-RU"/>
        </w:rPr>
        <w:t xml:space="preserve">14. </w:t>
      </w:r>
      <w:proofErr w:type="spellStart"/>
      <w:r w:rsidRPr="00A7565C">
        <w:rPr>
          <w:rFonts w:ascii="Times New Roman" w:hAnsi="Times New Roman"/>
          <w:i/>
          <w:sz w:val="24"/>
          <w:szCs w:val="24"/>
          <w:lang w:eastAsia="ru-RU"/>
        </w:rPr>
        <w:t>Видеоурок</w:t>
      </w:r>
      <w:proofErr w:type="spellEnd"/>
    </w:p>
    <w:p w:rsidR="00364606" w:rsidRPr="00364606" w:rsidRDefault="00364606" w:rsidP="00E301FC">
      <w:pPr>
        <w:pStyle w:val="1"/>
        <w:spacing w:line="360" w:lineRule="auto"/>
        <w:jc w:val="both"/>
        <w:rPr>
          <w:rFonts w:ascii="Times New Roman" w:hAnsi="Times New Roman"/>
          <w:b/>
          <w:sz w:val="24"/>
          <w:szCs w:val="24"/>
          <w:lang w:eastAsia="ru-RU"/>
        </w:rPr>
      </w:pPr>
      <w:r w:rsidRPr="004D49D6">
        <w:rPr>
          <w:rFonts w:ascii="Times New Roman" w:hAnsi="Times New Roman"/>
          <w:b/>
          <w:sz w:val="24"/>
          <w:szCs w:val="24"/>
          <w:lang w:eastAsia="ru-RU"/>
        </w:rPr>
        <w:t>(</w:t>
      </w:r>
      <w:r w:rsidRPr="00364606">
        <w:rPr>
          <w:rFonts w:ascii="Times New Roman" w:hAnsi="Times New Roman"/>
          <w:b/>
          <w:sz w:val="24"/>
          <w:szCs w:val="24"/>
          <w:lang w:eastAsia="ru-RU"/>
        </w:rPr>
        <w:t>Слайд</w:t>
      </w:r>
      <w:r w:rsidR="00377355">
        <w:rPr>
          <w:rFonts w:ascii="Times New Roman" w:hAnsi="Times New Roman"/>
          <w:b/>
          <w:sz w:val="24"/>
          <w:szCs w:val="24"/>
          <w:lang w:eastAsia="ru-RU"/>
        </w:rPr>
        <w:t>ы</w:t>
      </w:r>
      <w:r w:rsidRPr="00364606">
        <w:rPr>
          <w:rFonts w:ascii="Times New Roman" w:hAnsi="Times New Roman"/>
          <w:b/>
          <w:sz w:val="24"/>
          <w:szCs w:val="24"/>
          <w:lang w:eastAsia="ru-RU"/>
        </w:rPr>
        <w:t xml:space="preserve"> № </w:t>
      </w:r>
      <w:r w:rsidRPr="004D49D6">
        <w:rPr>
          <w:rFonts w:ascii="Times New Roman" w:hAnsi="Times New Roman"/>
          <w:b/>
          <w:sz w:val="24"/>
          <w:szCs w:val="24"/>
          <w:lang w:eastAsia="ru-RU"/>
        </w:rPr>
        <w:t>8-</w:t>
      </w:r>
      <w:r w:rsidRPr="00364606">
        <w:rPr>
          <w:rFonts w:ascii="Times New Roman" w:hAnsi="Times New Roman"/>
          <w:b/>
          <w:sz w:val="24"/>
          <w:szCs w:val="24"/>
          <w:lang w:eastAsia="ru-RU"/>
        </w:rPr>
        <w:t>1</w:t>
      </w:r>
      <w:r w:rsidR="00377355">
        <w:rPr>
          <w:rFonts w:ascii="Times New Roman" w:hAnsi="Times New Roman"/>
          <w:b/>
          <w:sz w:val="24"/>
          <w:szCs w:val="24"/>
          <w:lang w:eastAsia="ru-RU"/>
        </w:rPr>
        <w:t>4</w:t>
      </w:r>
      <w:r w:rsidRPr="00364606">
        <w:rPr>
          <w:rFonts w:ascii="Times New Roman" w:hAnsi="Times New Roman"/>
          <w:b/>
          <w:sz w:val="24"/>
          <w:szCs w:val="24"/>
          <w:lang w:eastAsia="ru-RU"/>
        </w:rPr>
        <w:t>)</w:t>
      </w:r>
    </w:p>
    <w:p w:rsidR="00724E8C" w:rsidRDefault="002B6F78" w:rsidP="00E301FC">
      <w:pPr>
        <w:pStyle w:val="1"/>
        <w:spacing w:line="360" w:lineRule="auto"/>
        <w:ind w:firstLine="284"/>
        <w:jc w:val="both"/>
        <w:rPr>
          <w:rFonts w:ascii="Times New Roman" w:hAnsi="Times New Roman"/>
          <w:sz w:val="24"/>
          <w:szCs w:val="24"/>
          <w:lang w:eastAsia="ru-RU"/>
        </w:rPr>
      </w:pPr>
      <w:r w:rsidRPr="00A7565C">
        <w:rPr>
          <w:rFonts w:ascii="Times New Roman" w:hAnsi="Times New Roman"/>
          <w:sz w:val="24"/>
          <w:szCs w:val="24"/>
          <w:lang w:eastAsia="ru-RU"/>
        </w:rPr>
        <w:t>В условиях реализации ФГОС  особое значение приобретает проектная деятельность учащихся.</w:t>
      </w:r>
    </w:p>
    <w:p w:rsidR="00377355" w:rsidRDefault="00724E8C" w:rsidP="00E301FC">
      <w:pPr>
        <w:pStyle w:val="1"/>
        <w:spacing w:line="360" w:lineRule="auto"/>
        <w:jc w:val="both"/>
        <w:rPr>
          <w:rFonts w:ascii="Times New Roman" w:hAnsi="Times New Roman"/>
          <w:b/>
          <w:sz w:val="24"/>
          <w:szCs w:val="24"/>
          <w:lang w:eastAsia="ru-RU"/>
        </w:rPr>
      </w:pPr>
      <w:r w:rsidRPr="00E51296">
        <w:rPr>
          <w:rFonts w:ascii="Times New Roman" w:hAnsi="Times New Roman"/>
          <w:b/>
          <w:sz w:val="24"/>
          <w:szCs w:val="24"/>
          <w:lang w:eastAsia="ru-RU"/>
        </w:rPr>
        <w:t>(Слайд №</w:t>
      </w:r>
      <w:r w:rsidR="00377355">
        <w:rPr>
          <w:rFonts w:ascii="Times New Roman" w:hAnsi="Times New Roman"/>
          <w:b/>
          <w:sz w:val="24"/>
          <w:szCs w:val="24"/>
          <w:lang w:eastAsia="ru-RU"/>
        </w:rPr>
        <w:t>15</w:t>
      </w:r>
      <w:r w:rsidRPr="00E51296">
        <w:rPr>
          <w:rFonts w:ascii="Times New Roman" w:hAnsi="Times New Roman"/>
          <w:b/>
          <w:sz w:val="24"/>
          <w:szCs w:val="24"/>
          <w:lang w:eastAsia="ru-RU"/>
        </w:rPr>
        <w:t>)</w:t>
      </w:r>
    </w:p>
    <w:p w:rsidR="00EA708D" w:rsidRDefault="002B6F78" w:rsidP="00E301FC">
      <w:pPr>
        <w:pStyle w:val="1"/>
        <w:spacing w:line="360" w:lineRule="auto"/>
        <w:jc w:val="both"/>
        <w:rPr>
          <w:rFonts w:ascii="Times New Roman" w:hAnsi="Times New Roman"/>
          <w:sz w:val="24"/>
          <w:szCs w:val="24"/>
          <w:lang w:eastAsia="ru-RU"/>
        </w:rPr>
      </w:pPr>
      <w:r w:rsidRPr="00A7565C">
        <w:rPr>
          <w:rFonts w:ascii="Times New Roman" w:hAnsi="Times New Roman"/>
          <w:i/>
          <w:sz w:val="24"/>
          <w:szCs w:val="24"/>
          <w:lang w:eastAsia="ru-RU"/>
        </w:rPr>
        <w:t xml:space="preserve">Метод проектов </w:t>
      </w:r>
      <w:r w:rsidRPr="00A7565C">
        <w:rPr>
          <w:rFonts w:ascii="Times New Roman" w:hAnsi="Times New Roman"/>
          <w:sz w:val="24"/>
          <w:szCs w:val="24"/>
          <w:lang w:eastAsia="ru-RU"/>
        </w:rPr>
        <w:t xml:space="preserve">направлен на то,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Проектная методика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w:t>
      </w:r>
      <w:r w:rsidRPr="00A7565C">
        <w:rPr>
          <w:rFonts w:ascii="Times New Roman" w:hAnsi="Times New Roman"/>
          <w:sz w:val="24"/>
          <w:szCs w:val="24"/>
          <w:lang w:eastAsia="ru-RU"/>
        </w:rPr>
        <w:lastRenderedPageBreak/>
        <w:t xml:space="preserve">учащиеся занимают активную субъективную позицию. Тема проекта может быть связана с одной предметной областью или носить междисциплинарный характер. </w:t>
      </w:r>
    </w:p>
    <w:p w:rsidR="00724E8C" w:rsidRDefault="002B6F78" w:rsidP="00E301FC">
      <w:pPr>
        <w:pStyle w:val="1"/>
        <w:spacing w:line="360" w:lineRule="auto"/>
        <w:jc w:val="both"/>
        <w:rPr>
          <w:rFonts w:ascii="Times New Roman" w:hAnsi="Times New Roman"/>
          <w:sz w:val="24"/>
          <w:szCs w:val="24"/>
          <w:lang w:eastAsia="ru-RU"/>
        </w:rPr>
      </w:pPr>
      <w:r w:rsidRPr="00A7565C">
        <w:rPr>
          <w:rFonts w:ascii="Times New Roman" w:hAnsi="Times New Roman"/>
          <w:sz w:val="24"/>
          <w:szCs w:val="24"/>
          <w:lang w:eastAsia="ru-RU"/>
        </w:rPr>
        <w:t xml:space="preserve">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 </w:t>
      </w:r>
      <w:r w:rsidR="00A41AAC">
        <w:rPr>
          <w:rFonts w:ascii="Times New Roman" w:hAnsi="Times New Roman"/>
          <w:sz w:val="24"/>
          <w:szCs w:val="24"/>
          <w:lang w:eastAsia="ru-RU"/>
        </w:rPr>
        <w:t>О</w:t>
      </w:r>
      <w:r w:rsidRPr="00A7565C">
        <w:rPr>
          <w:rFonts w:ascii="Times New Roman" w:hAnsi="Times New Roman"/>
          <w:sz w:val="24"/>
          <w:szCs w:val="24"/>
          <w:lang w:eastAsia="ru-RU"/>
        </w:rPr>
        <w:t>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 </w:t>
      </w:r>
    </w:p>
    <w:p w:rsidR="002B6F78" w:rsidRPr="00A7565C" w:rsidRDefault="00724E8C" w:rsidP="00E301FC">
      <w:pPr>
        <w:pStyle w:val="1"/>
        <w:spacing w:line="360" w:lineRule="auto"/>
        <w:jc w:val="both"/>
        <w:rPr>
          <w:rFonts w:ascii="Times New Roman" w:hAnsi="Times New Roman"/>
          <w:sz w:val="24"/>
          <w:szCs w:val="24"/>
          <w:lang w:eastAsia="ru-RU"/>
        </w:rPr>
      </w:pPr>
      <w:r w:rsidRPr="00E51296">
        <w:rPr>
          <w:rFonts w:ascii="Times New Roman" w:hAnsi="Times New Roman"/>
          <w:b/>
          <w:sz w:val="24"/>
          <w:szCs w:val="24"/>
          <w:lang w:eastAsia="ru-RU"/>
        </w:rPr>
        <w:t>(Слайд №</w:t>
      </w:r>
      <w:r w:rsidR="00364606" w:rsidRPr="004D49D6">
        <w:rPr>
          <w:rFonts w:ascii="Times New Roman" w:hAnsi="Times New Roman"/>
          <w:b/>
          <w:sz w:val="24"/>
          <w:szCs w:val="24"/>
          <w:lang w:eastAsia="ru-RU"/>
        </w:rPr>
        <w:t>1</w:t>
      </w:r>
      <w:r w:rsidR="00377355">
        <w:rPr>
          <w:rFonts w:ascii="Times New Roman" w:hAnsi="Times New Roman"/>
          <w:b/>
          <w:sz w:val="24"/>
          <w:szCs w:val="24"/>
          <w:lang w:eastAsia="ru-RU"/>
        </w:rPr>
        <w:t>6</w:t>
      </w:r>
      <w:r w:rsidRPr="00E51296">
        <w:rPr>
          <w:rFonts w:ascii="Times New Roman" w:hAnsi="Times New Roman"/>
          <w:b/>
          <w:sz w:val="24"/>
          <w:szCs w:val="24"/>
          <w:lang w:eastAsia="ru-RU"/>
        </w:rPr>
        <w:t>)</w:t>
      </w:r>
    </w:p>
    <w:p w:rsidR="002B6F78" w:rsidRPr="00A7565C" w:rsidRDefault="002B6F78" w:rsidP="00E301FC">
      <w:pPr>
        <w:pStyle w:val="1"/>
        <w:spacing w:line="360" w:lineRule="auto"/>
        <w:ind w:firstLine="426"/>
        <w:jc w:val="both"/>
        <w:rPr>
          <w:rFonts w:ascii="Times New Roman" w:hAnsi="Times New Roman"/>
          <w:sz w:val="24"/>
          <w:szCs w:val="24"/>
          <w:lang w:eastAsia="ru-RU"/>
        </w:rPr>
      </w:pPr>
      <w:r w:rsidRPr="00A7565C">
        <w:rPr>
          <w:rFonts w:ascii="Times New Roman" w:hAnsi="Times New Roman"/>
          <w:sz w:val="24"/>
          <w:szCs w:val="24"/>
          <w:lang w:eastAsia="ru-RU"/>
        </w:rPr>
        <w:t>Актуально и эффективно использование на уроках иностранного языка:</w:t>
      </w:r>
    </w:p>
    <w:p w:rsidR="002B6F78" w:rsidRPr="00A7565C" w:rsidRDefault="002B6F78" w:rsidP="00E301FC">
      <w:pPr>
        <w:pStyle w:val="1"/>
        <w:spacing w:line="360" w:lineRule="auto"/>
        <w:ind w:firstLine="708"/>
        <w:jc w:val="both"/>
        <w:rPr>
          <w:rFonts w:ascii="Times New Roman" w:hAnsi="Times New Roman"/>
          <w:sz w:val="24"/>
          <w:szCs w:val="24"/>
          <w:lang w:eastAsia="ru-RU"/>
        </w:rPr>
      </w:pPr>
      <w:r w:rsidRPr="00A7565C">
        <w:rPr>
          <w:rFonts w:ascii="Times New Roman" w:hAnsi="Times New Roman"/>
          <w:sz w:val="24"/>
          <w:szCs w:val="24"/>
          <w:lang w:eastAsia="ru-RU"/>
        </w:rPr>
        <w:t>- песенного материала, что стимулирует мотивацию и способствует лучшему</w:t>
      </w:r>
      <w:r w:rsidR="00E301FC">
        <w:rPr>
          <w:rFonts w:ascii="Times New Roman" w:hAnsi="Times New Roman"/>
          <w:sz w:val="24"/>
          <w:szCs w:val="24"/>
          <w:lang w:eastAsia="ru-RU"/>
        </w:rPr>
        <w:t xml:space="preserve"> усвоению языкового матери</w:t>
      </w:r>
      <w:r w:rsidR="00D67462">
        <w:rPr>
          <w:rFonts w:ascii="Times New Roman" w:hAnsi="Times New Roman"/>
          <w:sz w:val="24"/>
          <w:szCs w:val="24"/>
          <w:lang w:eastAsia="ru-RU"/>
        </w:rPr>
        <w:t>а</w:t>
      </w:r>
      <w:r w:rsidR="00E301FC">
        <w:rPr>
          <w:rFonts w:ascii="Times New Roman" w:hAnsi="Times New Roman"/>
          <w:sz w:val="24"/>
          <w:szCs w:val="24"/>
          <w:lang w:eastAsia="ru-RU"/>
        </w:rPr>
        <w:t>ла</w:t>
      </w:r>
      <w:r w:rsidRPr="00A7565C">
        <w:rPr>
          <w:rFonts w:ascii="Times New Roman" w:hAnsi="Times New Roman"/>
          <w:sz w:val="24"/>
          <w:szCs w:val="24"/>
          <w:lang w:eastAsia="ru-RU"/>
        </w:rPr>
        <w:t xml:space="preserve"> благодаря действию механизмов непроизвольного запоминания; </w:t>
      </w:r>
    </w:p>
    <w:p w:rsidR="002B6F78" w:rsidRPr="00A7565C" w:rsidRDefault="002B6F78" w:rsidP="00E301FC">
      <w:pPr>
        <w:pStyle w:val="1"/>
        <w:spacing w:line="360" w:lineRule="auto"/>
        <w:ind w:firstLine="708"/>
        <w:jc w:val="both"/>
        <w:rPr>
          <w:rFonts w:ascii="Times New Roman" w:hAnsi="Times New Roman"/>
          <w:sz w:val="24"/>
          <w:szCs w:val="24"/>
          <w:lang w:eastAsia="ru-RU"/>
        </w:rPr>
      </w:pPr>
      <w:r w:rsidRPr="00A7565C">
        <w:rPr>
          <w:rFonts w:ascii="Times New Roman" w:hAnsi="Times New Roman"/>
          <w:sz w:val="24"/>
          <w:szCs w:val="24"/>
          <w:lang w:eastAsia="ru-RU"/>
        </w:rPr>
        <w:t xml:space="preserve">- учебного кино,  что развивает навыки и умения восприятия   и понимания иноязычной речи на слух; </w:t>
      </w:r>
    </w:p>
    <w:p w:rsidR="002B6F78" w:rsidRPr="00A7565C" w:rsidRDefault="002B6F78" w:rsidP="00E301FC">
      <w:pPr>
        <w:pStyle w:val="1"/>
        <w:spacing w:line="360" w:lineRule="auto"/>
        <w:ind w:firstLine="708"/>
        <w:jc w:val="both"/>
        <w:rPr>
          <w:rFonts w:ascii="Times New Roman" w:hAnsi="Times New Roman"/>
          <w:sz w:val="24"/>
          <w:szCs w:val="24"/>
          <w:lang w:eastAsia="ru-RU"/>
        </w:rPr>
      </w:pPr>
      <w:r w:rsidRPr="00A7565C">
        <w:rPr>
          <w:rFonts w:ascii="Times New Roman" w:hAnsi="Times New Roman"/>
          <w:sz w:val="24"/>
          <w:szCs w:val="24"/>
          <w:lang w:eastAsia="ru-RU"/>
        </w:rPr>
        <w:t>- компьютерных программ, что обеспечивает индивидуализацию обучения и интенсификац</w:t>
      </w:r>
      <w:r w:rsidR="00EA708D">
        <w:rPr>
          <w:rFonts w:ascii="Times New Roman" w:hAnsi="Times New Roman"/>
          <w:sz w:val="24"/>
          <w:szCs w:val="24"/>
          <w:lang w:eastAsia="ru-RU"/>
        </w:rPr>
        <w:t>и</w:t>
      </w:r>
      <w:r w:rsidRPr="00A7565C">
        <w:rPr>
          <w:rFonts w:ascii="Times New Roman" w:hAnsi="Times New Roman"/>
          <w:sz w:val="24"/>
          <w:szCs w:val="24"/>
          <w:lang w:eastAsia="ru-RU"/>
        </w:rPr>
        <w:t xml:space="preserve">ю самостоятельной работы учащихся. </w:t>
      </w:r>
    </w:p>
    <w:p w:rsidR="002B6F78" w:rsidRPr="00A7565C" w:rsidRDefault="002B6F78" w:rsidP="00E301FC">
      <w:pPr>
        <w:pStyle w:val="1"/>
        <w:spacing w:line="360" w:lineRule="auto"/>
        <w:ind w:firstLine="708"/>
        <w:jc w:val="both"/>
        <w:rPr>
          <w:rFonts w:ascii="Times New Roman" w:hAnsi="Times New Roman"/>
          <w:sz w:val="24"/>
          <w:szCs w:val="24"/>
          <w:lang w:eastAsia="ru-RU"/>
        </w:rPr>
      </w:pPr>
      <w:r w:rsidRPr="00A7565C">
        <w:rPr>
          <w:rFonts w:ascii="Times New Roman" w:hAnsi="Times New Roman"/>
          <w:sz w:val="24"/>
          <w:szCs w:val="24"/>
          <w:lang w:eastAsia="ru-RU"/>
        </w:rPr>
        <w:t xml:space="preserve">Таким образом, названные формы занятий и методы обучения поддерживают интерес учащихся к предмету, повышают мотивацию к учению, способствуют развитию социокультурной компетенции учащихся. У школьников возникает практическая потребность в применении иностранного языка в своей жизни таким образом, чтобы владение языком считалось не чем-то выдающимся, а совершенно естественным для всех выпускников вне зависимости от того, чем они планируют заняться в будущем. </w:t>
      </w:r>
    </w:p>
    <w:p w:rsidR="00914526" w:rsidRDefault="00914526" w:rsidP="00E301FC">
      <w:pPr>
        <w:pStyle w:val="1"/>
        <w:spacing w:line="360" w:lineRule="auto"/>
        <w:jc w:val="both"/>
        <w:rPr>
          <w:rFonts w:ascii="Times New Roman" w:hAnsi="Times New Roman"/>
          <w:b/>
          <w:sz w:val="24"/>
          <w:szCs w:val="24"/>
          <w:lang w:eastAsia="ru-RU"/>
        </w:rPr>
      </w:pPr>
      <w:r w:rsidRPr="00E51296">
        <w:rPr>
          <w:rFonts w:ascii="Times New Roman" w:hAnsi="Times New Roman"/>
          <w:b/>
          <w:sz w:val="24"/>
          <w:szCs w:val="24"/>
          <w:lang w:eastAsia="ru-RU"/>
        </w:rPr>
        <w:t>(Слайд №</w:t>
      </w:r>
      <w:r>
        <w:rPr>
          <w:rFonts w:ascii="Times New Roman" w:hAnsi="Times New Roman"/>
          <w:b/>
          <w:sz w:val="24"/>
          <w:szCs w:val="24"/>
          <w:lang w:eastAsia="ru-RU"/>
        </w:rPr>
        <w:t xml:space="preserve"> 1</w:t>
      </w:r>
      <w:r w:rsidR="00377355">
        <w:rPr>
          <w:rFonts w:ascii="Times New Roman" w:hAnsi="Times New Roman"/>
          <w:b/>
          <w:sz w:val="24"/>
          <w:szCs w:val="24"/>
          <w:lang w:eastAsia="ru-RU"/>
        </w:rPr>
        <w:t>7)</w:t>
      </w:r>
    </w:p>
    <w:p w:rsidR="00242278" w:rsidRPr="00242278" w:rsidRDefault="00242278" w:rsidP="00E301FC">
      <w:pPr>
        <w:pStyle w:val="1"/>
        <w:spacing w:line="360" w:lineRule="auto"/>
        <w:jc w:val="both"/>
        <w:rPr>
          <w:rFonts w:ascii="Times New Roman" w:hAnsi="Times New Roman"/>
          <w:sz w:val="24"/>
          <w:szCs w:val="24"/>
          <w:lang w:eastAsia="ru-RU"/>
        </w:rPr>
      </w:pPr>
      <w:r w:rsidRPr="00242278">
        <w:rPr>
          <w:rFonts w:ascii="Times New Roman" w:hAnsi="Times New Roman"/>
          <w:sz w:val="24"/>
          <w:szCs w:val="24"/>
          <w:lang w:eastAsia="ru-RU"/>
        </w:rPr>
        <w:t>Литература</w:t>
      </w:r>
    </w:p>
    <w:p w:rsidR="00242278" w:rsidRPr="00A7565C" w:rsidRDefault="00242278" w:rsidP="00242278">
      <w:pPr>
        <w:pStyle w:val="1"/>
        <w:spacing w:line="360" w:lineRule="auto"/>
        <w:jc w:val="both"/>
        <w:rPr>
          <w:rFonts w:ascii="Times New Roman" w:hAnsi="Times New Roman"/>
          <w:sz w:val="24"/>
          <w:szCs w:val="24"/>
          <w:lang w:eastAsia="ru-RU"/>
        </w:rPr>
      </w:pPr>
      <w:r w:rsidRPr="00E51296">
        <w:rPr>
          <w:rFonts w:ascii="Times New Roman" w:hAnsi="Times New Roman"/>
          <w:b/>
          <w:sz w:val="24"/>
          <w:szCs w:val="24"/>
          <w:lang w:eastAsia="ru-RU"/>
        </w:rPr>
        <w:t>(Слайд №</w:t>
      </w:r>
      <w:r>
        <w:rPr>
          <w:rFonts w:ascii="Times New Roman" w:hAnsi="Times New Roman"/>
          <w:b/>
          <w:sz w:val="24"/>
          <w:szCs w:val="24"/>
          <w:lang w:eastAsia="ru-RU"/>
        </w:rPr>
        <w:t xml:space="preserve"> 18)</w:t>
      </w:r>
    </w:p>
    <w:p w:rsidR="00EA708D" w:rsidRDefault="00EA708D" w:rsidP="00242278">
      <w:pPr>
        <w:pStyle w:val="1"/>
        <w:spacing w:line="360" w:lineRule="auto"/>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EA708D" w:rsidRDefault="00EA708D" w:rsidP="002B6F78">
      <w:pPr>
        <w:pStyle w:val="1"/>
        <w:spacing w:line="360" w:lineRule="auto"/>
        <w:jc w:val="center"/>
        <w:rPr>
          <w:rFonts w:ascii="Times New Roman" w:hAnsi="Times New Roman"/>
          <w:bCs/>
          <w:sz w:val="24"/>
          <w:szCs w:val="24"/>
          <w:lang w:eastAsia="ru-RU"/>
        </w:rPr>
      </w:pPr>
    </w:p>
    <w:p w:rsidR="002B6F78" w:rsidRPr="00F81FA5" w:rsidRDefault="002B6F78" w:rsidP="002B6F78">
      <w:pPr>
        <w:pStyle w:val="1"/>
        <w:spacing w:line="360" w:lineRule="auto"/>
        <w:jc w:val="center"/>
        <w:rPr>
          <w:rFonts w:ascii="Times New Roman" w:hAnsi="Times New Roman"/>
          <w:bCs/>
          <w:sz w:val="28"/>
          <w:szCs w:val="28"/>
          <w:lang w:eastAsia="ru-RU"/>
        </w:rPr>
      </w:pPr>
      <w:r w:rsidRPr="00F81FA5">
        <w:rPr>
          <w:rFonts w:ascii="Times New Roman" w:hAnsi="Times New Roman"/>
          <w:bCs/>
          <w:sz w:val="28"/>
          <w:szCs w:val="28"/>
          <w:lang w:eastAsia="ru-RU"/>
        </w:rPr>
        <w:lastRenderedPageBreak/>
        <w:t>Литература</w:t>
      </w:r>
    </w:p>
    <w:p w:rsidR="002B6F78" w:rsidRPr="00083383" w:rsidRDefault="002B6F78" w:rsidP="00E301FC">
      <w:pPr>
        <w:pStyle w:val="1"/>
        <w:spacing w:line="360" w:lineRule="auto"/>
        <w:rPr>
          <w:rFonts w:ascii="Times New Roman" w:hAnsi="Times New Roman"/>
          <w:sz w:val="24"/>
          <w:szCs w:val="24"/>
          <w:lang w:eastAsia="ru-RU"/>
        </w:rPr>
      </w:pPr>
      <w:r w:rsidRPr="00083383">
        <w:rPr>
          <w:rFonts w:ascii="Times New Roman" w:hAnsi="Times New Roman"/>
          <w:sz w:val="24"/>
          <w:szCs w:val="24"/>
        </w:rPr>
        <w:t xml:space="preserve">1. </w:t>
      </w:r>
      <w:r w:rsidRPr="00083383">
        <w:rPr>
          <w:rFonts w:ascii="Times New Roman" w:hAnsi="Times New Roman"/>
          <w:sz w:val="24"/>
          <w:szCs w:val="24"/>
          <w:lang w:eastAsia="ru-RU"/>
        </w:rPr>
        <w:t xml:space="preserve"> </w:t>
      </w:r>
      <w:proofErr w:type="spellStart"/>
      <w:r w:rsidRPr="00083383">
        <w:rPr>
          <w:rFonts w:ascii="Times New Roman" w:hAnsi="Times New Roman"/>
          <w:sz w:val="24"/>
          <w:szCs w:val="24"/>
          <w:lang w:eastAsia="ru-RU"/>
        </w:rPr>
        <w:t>Мангутова</w:t>
      </w:r>
      <w:proofErr w:type="spellEnd"/>
      <w:r w:rsidRPr="00083383">
        <w:rPr>
          <w:rFonts w:ascii="Times New Roman" w:hAnsi="Times New Roman"/>
          <w:sz w:val="24"/>
          <w:szCs w:val="24"/>
          <w:lang w:eastAsia="ru-RU"/>
        </w:rPr>
        <w:t xml:space="preserve">, О. Н. Современный урок иностранного языка: основные подходы к проектированию [Текст] / О. Н. </w:t>
      </w:r>
      <w:proofErr w:type="spellStart"/>
      <w:r w:rsidRPr="00083383">
        <w:rPr>
          <w:rFonts w:ascii="Times New Roman" w:hAnsi="Times New Roman"/>
          <w:sz w:val="24"/>
          <w:szCs w:val="24"/>
          <w:lang w:eastAsia="ru-RU"/>
        </w:rPr>
        <w:t>Мангутова</w:t>
      </w:r>
      <w:proofErr w:type="spellEnd"/>
      <w:r w:rsidRPr="00083383">
        <w:rPr>
          <w:rFonts w:ascii="Times New Roman" w:hAnsi="Times New Roman"/>
          <w:sz w:val="24"/>
          <w:szCs w:val="24"/>
          <w:lang w:eastAsia="ru-RU"/>
        </w:rPr>
        <w:t xml:space="preserve"> // Интернет-журнал "</w:t>
      </w:r>
      <w:proofErr w:type="spellStart"/>
      <w:r w:rsidRPr="00083383">
        <w:rPr>
          <w:rFonts w:ascii="Times New Roman" w:hAnsi="Times New Roman"/>
          <w:sz w:val="24"/>
          <w:szCs w:val="24"/>
          <w:lang w:eastAsia="ru-RU"/>
        </w:rPr>
        <w:t>Эйдос</w:t>
      </w:r>
      <w:proofErr w:type="spellEnd"/>
      <w:r w:rsidRPr="00083383">
        <w:rPr>
          <w:rFonts w:ascii="Times New Roman" w:hAnsi="Times New Roman"/>
          <w:sz w:val="24"/>
          <w:szCs w:val="24"/>
          <w:lang w:eastAsia="ru-RU"/>
        </w:rPr>
        <w:t xml:space="preserve">". - 2010 / http://eidos.ru; </w:t>
      </w:r>
      <w:proofErr w:type="spellStart"/>
      <w:r w:rsidRPr="00083383">
        <w:rPr>
          <w:rFonts w:ascii="Times New Roman" w:hAnsi="Times New Roman"/>
          <w:sz w:val="24"/>
          <w:szCs w:val="24"/>
          <w:lang w:eastAsia="ru-RU"/>
        </w:rPr>
        <w:t>e-mail</w:t>
      </w:r>
      <w:proofErr w:type="spellEnd"/>
      <w:r w:rsidRPr="00083383">
        <w:rPr>
          <w:rFonts w:ascii="Times New Roman" w:hAnsi="Times New Roman"/>
          <w:sz w:val="24"/>
          <w:szCs w:val="24"/>
          <w:lang w:eastAsia="ru-RU"/>
        </w:rPr>
        <w:t xml:space="preserve">: </w:t>
      </w:r>
      <w:proofErr w:type="spellStart"/>
      <w:r w:rsidRPr="00083383">
        <w:rPr>
          <w:rFonts w:ascii="Times New Roman" w:hAnsi="Times New Roman"/>
          <w:sz w:val="24"/>
          <w:szCs w:val="24"/>
          <w:lang w:eastAsia="ru-RU"/>
        </w:rPr>
        <w:t>info@eidos.ru</w:t>
      </w:r>
      <w:proofErr w:type="spellEnd"/>
      <w:r w:rsidRPr="00083383">
        <w:rPr>
          <w:rFonts w:ascii="Times New Roman" w:hAnsi="Times New Roman"/>
          <w:sz w:val="24"/>
          <w:szCs w:val="24"/>
          <w:lang w:eastAsia="ru-RU"/>
        </w:rPr>
        <w:t>.</w:t>
      </w:r>
    </w:p>
    <w:p w:rsidR="002B6F78" w:rsidRPr="00083383" w:rsidRDefault="00C504D6" w:rsidP="00E301FC">
      <w:pPr>
        <w:pStyle w:val="1"/>
        <w:spacing w:line="360" w:lineRule="auto"/>
        <w:rPr>
          <w:rFonts w:ascii="Times New Roman" w:hAnsi="Times New Roman"/>
          <w:sz w:val="24"/>
          <w:szCs w:val="24"/>
          <w:lang w:eastAsia="ru-RU"/>
        </w:rPr>
      </w:pPr>
      <w:r>
        <w:rPr>
          <w:rFonts w:ascii="Times New Roman" w:hAnsi="Times New Roman"/>
          <w:sz w:val="24"/>
          <w:szCs w:val="24"/>
          <w:lang w:eastAsia="ru-RU"/>
        </w:rPr>
        <w:t>2</w:t>
      </w:r>
      <w:r w:rsidR="002B6F78" w:rsidRPr="00083383">
        <w:rPr>
          <w:rFonts w:ascii="Times New Roman" w:hAnsi="Times New Roman"/>
          <w:sz w:val="24"/>
          <w:szCs w:val="24"/>
          <w:lang w:eastAsia="ru-RU"/>
        </w:rPr>
        <w:t>. Сафонова, В. П. Современный урок иностранного язык</w:t>
      </w:r>
      <w:r w:rsidR="006E082C">
        <w:rPr>
          <w:rFonts w:ascii="Times New Roman" w:hAnsi="Times New Roman"/>
          <w:sz w:val="24"/>
          <w:szCs w:val="24"/>
          <w:lang w:eastAsia="ru-RU"/>
        </w:rPr>
        <w:t>а [Текст] / В. П. Сафонова. – М.</w:t>
      </w:r>
      <w:r w:rsidR="002B6F78" w:rsidRPr="00083383">
        <w:rPr>
          <w:rFonts w:ascii="Times New Roman" w:hAnsi="Times New Roman"/>
          <w:sz w:val="24"/>
          <w:szCs w:val="24"/>
          <w:lang w:eastAsia="ru-RU"/>
        </w:rPr>
        <w:t>: Учитель, 2011.</w:t>
      </w:r>
    </w:p>
    <w:p w:rsidR="002B6F78" w:rsidRPr="00083383" w:rsidRDefault="00C504D6" w:rsidP="00E301FC">
      <w:pPr>
        <w:pStyle w:val="1"/>
        <w:spacing w:line="360" w:lineRule="auto"/>
        <w:rPr>
          <w:rFonts w:ascii="Times New Roman" w:hAnsi="Times New Roman"/>
          <w:color w:val="333333"/>
          <w:sz w:val="24"/>
          <w:szCs w:val="24"/>
          <w:lang w:eastAsia="ru-RU"/>
        </w:rPr>
      </w:pPr>
      <w:r>
        <w:rPr>
          <w:rFonts w:ascii="Times New Roman" w:hAnsi="Times New Roman"/>
          <w:color w:val="333333"/>
          <w:sz w:val="24"/>
          <w:szCs w:val="24"/>
          <w:lang w:eastAsia="ru-RU"/>
        </w:rPr>
        <w:t>3</w:t>
      </w:r>
      <w:r w:rsidR="002B6F78" w:rsidRPr="00083383">
        <w:rPr>
          <w:rFonts w:ascii="Times New Roman" w:hAnsi="Times New Roman"/>
          <w:color w:val="333333"/>
          <w:sz w:val="24"/>
          <w:szCs w:val="24"/>
          <w:lang w:eastAsia="ru-RU"/>
        </w:rPr>
        <w:t xml:space="preserve">. Соловова, Е. Н. Методика обучения иностранным языкам. </w:t>
      </w:r>
      <w:r w:rsidR="006E082C">
        <w:rPr>
          <w:rFonts w:ascii="Times New Roman" w:hAnsi="Times New Roman"/>
          <w:sz w:val="24"/>
          <w:szCs w:val="24"/>
          <w:lang w:eastAsia="ru-RU"/>
        </w:rPr>
        <w:t>[Текст]</w:t>
      </w:r>
      <w:r w:rsidR="002B6F78" w:rsidRPr="00083383">
        <w:rPr>
          <w:rFonts w:ascii="Times New Roman" w:hAnsi="Times New Roman"/>
          <w:sz w:val="24"/>
          <w:szCs w:val="24"/>
          <w:lang w:eastAsia="ru-RU"/>
        </w:rPr>
        <w:t>: б</w:t>
      </w:r>
      <w:r w:rsidR="002B6F78" w:rsidRPr="00083383">
        <w:rPr>
          <w:rFonts w:ascii="Times New Roman" w:hAnsi="Times New Roman"/>
          <w:color w:val="333333"/>
          <w:sz w:val="24"/>
          <w:szCs w:val="24"/>
          <w:lang w:eastAsia="ru-RU"/>
        </w:rPr>
        <w:t>азовый к</w:t>
      </w:r>
      <w:r w:rsidR="00E301FC">
        <w:rPr>
          <w:rFonts w:ascii="Times New Roman" w:hAnsi="Times New Roman"/>
          <w:color w:val="333333"/>
          <w:sz w:val="24"/>
          <w:szCs w:val="24"/>
          <w:lang w:eastAsia="ru-RU"/>
        </w:rPr>
        <w:t>урс лекций / Е.Н.Соловова. - М.</w:t>
      </w:r>
      <w:r w:rsidR="002B6F78" w:rsidRPr="00083383">
        <w:rPr>
          <w:rFonts w:ascii="Times New Roman" w:hAnsi="Times New Roman"/>
          <w:color w:val="333333"/>
          <w:sz w:val="24"/>
          <w:szCs w:val="24"/>
          <w:lang w:eastAsia="ru-RU"/>
        </w:rPr>
        <w:t>: Просвещение, 2005</w:t>
      </w:r>
    </w:p>
    <w:p w:rsidR="002B6F78" w:rsidRPr="00083383" w:rsidRDefault="002F6531" w:rsidP="00E301FC">
      <w:pPr>
        <w:pStyle w:val="1"/>
        <w:spacing w:line="360" w:lineRule="auto"/>
        <w:rPr>
          <w:rFonts w:ascii="Times New Roman" w:hAnsi="Times New Roman"/>
          <w:color w:val="333333"/>
          <w:sz w:val="24"/>
          <w:szCs w:val="24"/>
          <w:lang w:eastAsia="ru-RU"/>
        </w:rPr>
      </w:pPr>
      <w:r>
        <w:rPr>
          <w:rFonts w:ascii="Times New Roman" w:hAnsi="Times New Roman"/>
          <w:sz w:val="24"/>
          <w:szCs w:val="24"/>
          <w:lang w:eastAsia="ru-RU"/>
        </w:rPr>
        <w:t>4</w:t>
      </w:r>
      <w:r w:rsidR="002B6F78" w:rsidRPr="00083383">
        <w:rPr>
          <w:rFonts w:ascii="Times New Roman" w:hAnsi="Times New Roman"/>
          <w:sz w:val="24"/>
          <w:szCs w:val="24"/>
          <w:lang w:eastAsia="ru-RU"/>
        </w:rPr>
        <w:t>. Хуторской, А. В. Практикум по дидактике и современным методика</w:t>
      </w:r>
      <w:r w:rsidR="00E301FC">
        <w:rPr>
          <w:rFonts w:ascii="Times New Roman" w:hAnsi="Times New Roman"/>
          <w:sz w:val="24"/>
          <w:szCs w:val="24"/>
          <w:lang w:eastAsia="ru-RU"/>
        </w:rPr>
        <w:t>м обучения [Электронный ресурс]</w:t>
      </w:r>
      <w:r w:rsidR="002B6F78" w:rsidRPr="00083383">
        <w:rPr>
          <w:rFonts w:ascii="Times New Roman" w:hAnsi="Times New Roman"/>
          <w:sz w:val="24"/>
          <w:szCs w:val="24"/>
          <w:lang w:eastAsia="ru-RU"/>
        </w:rPr>
        <w:t>: Вер</w:t>
      </w:r>
      <w:r w:rsidR="00E301FC">
        <w:rPr>
          <w:rFonts w:ascii="Times New Roman" w:hAnsi="Times New Roman"/>
          <w:sz w:val="24"/>
          <w:szCs w:val="24"/>
          <w:lang w:eastAsia="ru-RU"/>
        </w:rPr>
        <w:t xml:space="preserve">сия 1.0 / А. В. </w:t>
      </w:r>
      <w:proofErr w:type="gramStart"/>
      <w:r w:rsidR="00E301FC">
        <w:rPr>
          <w:rFonts w:ascii="Times New Roman" w:hAnsi="Times New Roman"/>
          <w:sz w:val="24"/>
          <w:szCs w:val="24"/>
          <w:lang w:eastAsia="ru-RU"/>
        </w:rPr>
        <w:t>Хуторской</w:t>
      </w:r>
      <w:proofErr w:type="gramEnd"/>
      <w:r w:rsidR="00E301FC">
        <w:rPr>
          <w:rFonts w:ascii="Times New Roman" w:hAnsi="Times New Roman"/>
          <w:sz w:val="24"/>
          <w:szCs w:val="24"/>
          <w:lang w:eastAsia="ru-RU"/>
        </w:rPr>
        <w:t>. - М.</w:t>
      </w:r>
      <w:r w:rsidR="002B6F78" w:rsidRPr="00083383">
        <w:rPr>
          <w:rFonts w:ascii="Times New Roman" w:hAnsi="Times New Roman"/>
          <w:sz w:val="24"/>
          <w:szCs w:val="24"/>
          <w:lang w:eastAsia="ru-RU"/>
        </w:rPr>
        <w:t>: Центр дистанционного образования "</w:t>
      </w:r>
      <w:proofErr w:type="spellStart"/>
      <w:r w:rsidR="002B6F78" w:rsidRPr="00083383">
        <w:rPr>
          <w:rFonts w:ascii="Times New Roman" w:hAnsi="Times New Roman"/>
          <w:sz w:val="24"/>
          <w:szCs w:val="24"/>
          <w:lang w:eastAsia="ru-RU"/>
        </w:rPr>
        <w:t>Эйдос</w:t>
      </w:r>
      <w:proofErr w:type="spellEnd"/>
      <w:r w:rsidR="002B6F78" w:rsidRPr="00083383">
        <w:rPr>
          <w:rFonts w:ascii="Times New Roman" w:hAnsi="Times New Roman"/>
          <w:sz w:val="24"/>
          <w:szCs w:val="24"/>
          <w:lang w:eastAsia="ru-RU"/>
        </w:rPr>
        <w:t>" /  http://eidos.ru;e-mail:info@eidos.</w:t>
      </w:r>
      <w:proofErr w:type="spellStart"/>
      <w:r w:rsidR="002B6F78" w:rsidRPr="00083383">
        <w:rPr>
          <w:rFonts w:ascii="Times New Roman" w:hAnsi="Times New Roman"/>
          <w:sz w:val="24"/>
          <w:szCs w:val="24"/>
          <w:lang w:val="en-US" w:eastAsia="ru-RU"/>
        </w:rPr>
        <w:t>ru</w:t>
      </w:r>
      <w:proofErr w:type="spellEnd"/>
      <w:r w:rsidR="002B6F78" w:rsidRPr="00083383">
        <w:rPr>
          <w:rFonts w:ascii="Times New Roman" w:hAnsi="Times New Roman"/>
          <w:sz w:val="24"/>
          <w:szCs w:val="24"/>
          <w:lang w:eastAsia="ru-RU"/>
        </w:rPr>
        <w:br/>
      </w:r>
      <w:r>
        <w:rPr>
          <w:rFonts w:ascii="Times New Roman" w:hAnsi="Times New Roman"/>
          <w:sz w:val="24"/>
          <w:szCs w:val="24"/>
        </w:rPr>
        <w:t>5</w:t>
      </w:r>
      <w:r w:rsidR="002B6F78" w:rsidRPr="00083383">
        <w:rPr>
          <w:rFonts w:ascii="Times New Roman" w:hAnsi="Times New Roman"/>
          <w:sz w:val="24"/>
          <w:szCs w:val="24"/>
        </w:rPr>
        <w:t xml:space="preserve">. Шубина, Т. И. </w:t>
      </w:r>
      <w:proofErr w:type="spellStart"/>
      <w:r w:rsidR="002B6F78" w:rsidRPr="00083383">
        <w:rPr>
          <w:rFonts w:ascii="Times New Roman" w:hAnsi="Times New Roman"/>
          <w:sz w:val="24"/>
          <w:szCs w:val="24"/>
        </w:rPr>
        <w:t>Деятельностный</w:t>
      </w:r>
      <w:proofErr w:type="spellEnd"/>
      <w:r w:rsidR="002B6F78" w:rsidRPr="00083383">
        <w:rPr>
          <w:rFonts w:ascii="Times New Roman" w:hAnsi="Times New Roman"/>
          <w:sz w:val="24"/>
          <w:szCs w:val="24"/>
        </w:rPr>
        <w:t xml:space="preserve"> метод в школе </w:t>
      </w:r>
      <w:r w:rsidR="002B6F78" w:rsidRPr="00083383">
        <w:rPr>
          <w:rFonts w:ascii="Times New Roman" w:hAnsi="Times New Roman"/>
          <w:sz w:val="24"/>
          <w:szCs w:val="24"/>
          <w:lang w:eastAsia="ru-RU"/>
        </w:rPr>
        <w:t xml:space="preserve"> [Электронный ресурс] / Т. И. Шубина</w:t>
      </w:r>
      <w:r w:rsidR="002B6F78" w:rsidRPr="00083383">
        <w:rPr>
          <w:rFonts w:ascii="Times New Roman" w:hAnsi="Times New Roman"/>
          <w:sz w:val="24"/>
          <w:szCs w:val="24"/>
        </w:rPr>
        <w:t xml:space="preserve">  / </w:t>
      </w:r>
      <w:hyperlink r:id="rId7" w:tgtFrame="_blank" w:history="1">
        <w:r w:rsidR="002B6F78" w:rsidRPr="00083383">
          <w:rPr>
            <w:rStyle w:val="a3"/>
            <w:rFonts w:ascii="Times New Roman" w:hAnsi="Times New Roman"/>
            <w:sz w:val="24"/>
            <w:szCs w:val="24"/>
          </w:rPr>
          <w:t>http://festival.1september.ru/articles/527236/</w:t>
        </w:r>
      </w:hyperlink>
    </w:p>
    <w:p w:rsidR="002B6F78" w:rsidRDefault="002B6F78"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E301FC">
      <w:pPr>
        <w:pStyle w:val="1"/>
        <w:spacing w:line="360" w:lineRule="auto"/>
        <w:rPr>
          <w:rFonts w:ascii="Times New Roman" w:hAnsi="Times New Roman"/>
          <w:sz w:val="24"/>
          <w:szCs w:val="24"/>
          <w:lang w:eastAsia="ru-RU"/>
        </w:rPr>
      </w:pPr>
    </w:p>
    <w:p w:rsidR="00353EFA" w:rsidRDefault="00353EFA" w:rsidP="00353EFA">
      <w:pPr>
        <w:spacing w:after="0" w:line="240" w:lineRule="auto"/>
        <w:jc w:val="center"/>
        <w:rPr>
          <w:rFonts w:ascii="Times New Roman" w:eastAsia="Calibri" w:hAnsi="Times New Roman"/>
          <w:b/>
          <w:sz w:val="52"/>
          <w:szCs w:val="52"/>
        </w:rPr>
      </w:pPr>
    </w:p>
    <w:p w:rsidR="00353EFA" w:rsidRDefault="00353EFA" w:rsidP="00353EFA">
      <w:pPr>
        <w:spacing w:after="0" w:line="240" w:lineRule="auto"/>
        <w:jc w:val="center"/>
        <w:rPr>
          <w:rFonts w:ascii="Times New Roman" w:eastAsia="Calibri" w:hAnsi="Times New Roman"/>
          <w:b/>
          <w:sz w:val="52"/>
          <w:szCs w:val="52"/>
        </w:rPr>
      </w:pPr>
    </w:p>
    <w:p w:rsidR="00353EFA" w:rsidRDefault="00353EFA" w:rsidP="00353EFA">
      <w:pPr>
        <w:spacing w:after="0" w:line="240" w:lineRule="auto"/>
        <w:jc w:val="center"/>
        <w:rPr>
          <w:rFonts w:ascii="Times New Roman" w:eastAsia="Calibri" w:hAnsi="Times New Roman"/>
          <w:b/>
          <w:sz w:val="52"/>
          <w:szCs w:val="52"/>
        </w:rPr>
      </w:pPr>
    </w:p>
    <w:p w:rsidR="00353EFA" w:rsidRDefault="00353EFA" w:rsidP="00353EFA">
      <w:pPr>
        <w:spacing w:after="0" w:line="240" w:lineRule="auto"/>
        <w:jc w:val="center"/>
        <w:rPr>
          <w:rFonts w:ascii="Times New Roman" w:eastAsia="Calibri" w:hAnsi="Times New Roman"/>
          <w:b/>
          <w:sz w:val="52"/>
          <w:szCs w:val="52"/>
        </w:rPr>
      </w:pPr>
    </w:p>
    <w:p w:rsidR="00353EFA" w:rsidRDefault="00353EFA" w:rsidP="00353EFA">
      <w:pPr>
        <w:spacing w:after="0" w:line="240" w:lineRule="auto"/>
        <w:jc w:val="center"/>
        <w:rPr>
          <w:rFonts w:ascii="Times New Roman" w:eastAsia="Calibri" w:hAnsi="Times New Roman"/>
          <w:b/>
          <w:sz w:val="52"/>
          <w:szCs w:val="52"/>
        </w:rPr>
      </w:pPr>
    </w:p>
    <w:p w:rsidR="00353EFA" w:rsidRDefault="00353EFA" w:rsidP="00353EFA">
      <w:pPr>
        <w:spacing w:after="0" w:line="240" w:lineRule="auto"/>
        <w:jc w:val="center"/>
        <w:rPr>
          <w:rFonts w:ascii="Times New Roman" w:eastAsia="Calibri" w:hAnsi="Times New Roman"/>
          <w:b/>
          <w:sz w:val="52"/>
          <w:szCs w:val="52"/>
        </w:rPr>
      </w:pPr>
      <w:bookmarkStart w:id="0" w:name="_GoBack"/>
      <w:bookmarkEnd w:id="0"/>
    </w:p>
    <w:p w:rsidR="00353EFA" w:rsidRPr="00353EFA" w:rsidRDefault="00353EFA" w:rsidP="00353EFA">
      <w:pPr>
        <w:spacing w:after="0" w:line="240" w:lineRule="auto"/>
        <w:jc w:val="center"/>
        <w:rPr>
          <w:rFonts w:ascii="Times New Roman" w:eastAsia="Calibri" w:hAnsi="Times New Roman"/>
          <w:b/>
          <w:sz w:val="52"/>
          <w:szCs w:val="52"/>
        </w:rPr>
      </w:pPr>
      <w:r w:rsidRPr="00353EFA">
        <w:rPr>
          <w:rFonts w:ascii="Times New Roman" w:eastAsia="Calibri" w:hAnsi="Times New Roman"/>
          <w:b/>
          <w:sz w:val="52"/>
          <w:szCs w:val="52"/>
        </w:rPr>
        <w:t>Проектирование современного урока иностранного языка</w:t>
      </w:r>
    </w:p>
    <w:p w:rsidR="00353EFA" w:rsidRPr="00353EFA" w:rsidRDefault="00353EFA" w:rsidP="00353EFA">
      <w:pPr>
        <w:jc w:val="center"/>
        <w:rPr>
          <w:rFonts w:ascii="Times New Roman" w:eastAsia="Calibri" w:hAnsi="Times New Roman"/>
          <w:b/>
          <w:sz w:val="52"/>
          <w:szCs w:val="52"/>
        </w:rPr>
      </w:pPr>
    </w:p>
    <w:p w:rsidR="00353EFA" w:rsidRPr="00353EFA" w:rsidRDefault="00353EFA" w:rsidP="00353EFA">
      <w:pPr>
        <w:jc w:val="center"/>
        <w:rPr>
          <w:rFonts w:ascii="Times New Roman" w:eastAsia="Calibri" w:hAnsi="Times New Roman"/>
          <w:sz w:val="36"/>
          <w:szCs w:val="36"/>
        </w:rPr>
      </w:pPr>
    </w:p>
    <w:p w:rsidR="00353EFA" w:rsidRPr="00353EFA" w:rsidRDefault="00353EFA" w:rsidP="00353EFA">
      <w:pPr>
        <w:jc w:val="center"/>
        <w:rPr>
          <w:rFonts w:ascii="Times New Roman" w:eastAsia="Calibri" w:hAnsi="Times New Roman"/>
          <w:sz w:val="36"/>
          <w:szCs w:val="36"/>
        </w:rPr>
      </w:pPr>
    </w:p>
    <w:p w:rsidR="00353EFA" w:rsidRPr="00353EFA" w:rsidRDefault="00353EFA" w:rsidP="00353EFA">
      <w:pPr>
        <w:jc w:val="center"/>
        <w:rPr>
          <w:rFonts w:ascii="Times New Roman" w:eastAsia="Calibri" w:hAnsi="Times New Roman"/>
          <w:sz w:val="36"/>
          <w:szCs w:val="36"/>
        </w:rPr>
      </w:pPr>
    </w:p>
    <w:p w:rsidR="00353EFA" w:rsidRPr="00353EFA" w:rsidRDefault="00353EFA" w:rsidP="00353EFA">
      <w:pPr>
        <w:ind w:left="4253"/>
        <w:rPr>
          <w:rFonts w:ascii="Times New Roman" w:eastAsia="Calibri" w:hAnsi="Times New Roman"/>
          <w:sz w:val="36"/>
          <w:szCs w:val="36"/>
        </w:rPr>
      </w:pPr>
      <w:r w:rsidRPr="00353EFA">
        <w:rPr>
          <w:rFonts w:ascii="Times New Roman" w:eastAsia="Calibri" w:hAnsi="Times New Roman"/>
          <w:sz w:val="36"/>
          <w:szCs w:val="36"/>
        </w:rPr>
        <w:t>Никифорова Р.Н.,                                                                              учитель английского языка                                                               МАОУ города Ростова-на-Дону гимназия № 52</w:t>
      </w:r>
    </w:p>
    <w:p w:rsidR="00353EFA" w:rsidRPr="00353EFA" w:rsidRDefault="00353EFA" w:rsidP="00353EFA">
      <w:pPr>
        <w:ind w:left="4253"/>
        <w:rPr>
          <w:rFonts w:ascii="Times New Roman" w:eastAsia="Calibri" w:hAnsi="Times New Roman"/>
          <w:sz w:val="36"/>
          <w:szCs w:val="36"/>
        </w:rPr>
      </w:pPr>
    </w:p>
    <w:p w:rsidR="00353EFA" w:rsidRPr="00353EFA" w:rsidRDefault="00353EFA" w:rsidP="00353EFA">
      <w:pPr>
        <w:ind w:left="1080"/>
        <w:contextualSpacing/>
        <w:rPr>
          <w:rFonts w:ascii="Times New Roman" w:eastAsia="Calibri" w:hAnsi="Times New Roman"/>
          <w:sz w:val="24"/>
          <w:szCs w:val="24"/>
        </w:rPr>
      </w:pPr>
    </w:p>
    <w:p w:rsidR="00353EFA" w:rsidRPr="00353EFA" w:rsidRDefault="00353EFA" w:rsidP="00353EFA">
      <w:pPr>
        <w:ind w:left="1080"/>
        <w:contextualSpacing/>
        <w:rPr>
          <w:rFonts w:ascii="Times New Roman" w:eastAsia="Calibri" w:hAnsi="Times New Roman"/>
          <w:sz w:val="24"/>
          <w:szCs w:val="24"/>
        </w:rPr>
      </w:pPr>
    </w:p>
    <w:p w:rsidR="00353EFA" w:rsidRPr="00083383" w:rsidRDefault="00353EFA" w:rsidP="00E301FC">
      <w:pPr>
        <w:pStyle w:val="1"/>
        <w:spacing w:line="360" w:lineRule="auto"/>
        <w:rPr>
          <w:rFonts w:ascii="Times New Roman" w:hAnsi="Times New Roman"/>
          <w:sz w:val="24"/>
          <w:szCs w:val="24"/>
          <w:lang w:eastAsia="ru-RU"/>
        </w:rPr>
      </w:pPr>
    </w:p>
    <w:sectPr w:rsidR="00353EFA" w:rsidRPr="00083383" w:rsidSect="00914526">
      <w:footerReference w:type="even"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37" w:rsidRDefault="008A5C37" w:rsidP="00A54940">
      <w:pPr>
        <w:spacing w:after="0" w:line="240" w:lineRule="auto"/>
      </w:pPr>
      <w:r>
        <w:separator/>
      </w:r>
    </w:p>
  </w:endnote>
  <w:endnote w:type="continuationSeparator" w:id="1">
    <w:p w:rsidR="008A5C37" w:rsidRDefault="008A5C37" w:rsidP="00A5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4" w:rsidRDefault="006C0E16">
    <w:pPr>
      <w:pStyle w:val="a4"/>
      <w:framePr w:wrap="around" w:vAnchor="text" w:hAnchor="margin" w:xAlign="center" w:y="1"/>
      <w:rPr>
        <w:rStyle w:val="a6"/>
      </w:rPr>
    </w:pPr>
    <w:r>
      <w:rPr>
        <w:rStyle w:val="a6"/>
      </w:rPr>
      <w:fldChar w:fldCharType="begin"/>
    </w:r>
    <w:r w:rsidR="001C0E37">
      <w:rPr>
        <w:rStyle w:val="a6"/>
      </w:rPr>
      <w:instrText xml:space="preserve">PAGE  </w:instrText>
    </w:r>
    <w:r>
      <w:rPr>
        <w:rStyle w:val="a6"/>
      </w:rPr>
      <w:fldChar w:fldCharType="end"/>
    </w:r>
  </w:p>
  <w:p w:rsidR="00F74F04" w:rsidRDefault="001F2F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37" w:rsidRDefault="008A5C37" w:rsidP="00A54940">
      <w:pPr>
        <w:spacing w:after="0" w:line="240" w:lineRule="auto"/>
      </w:pPr>
      <w:r>
        <w:separator/>
      </w:r>
    </w:p>
  </w:footnote>
  <w:footnote w:type="continuationSeparator" w:id="1">
    <w:p w:rsidR="008A5C37" w:rsidRDefault="008A5C37" w:rsidP="00A5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672E"/>
    <w:multiLevelType w:val="hybridMultilevel"/>
    <w:tmpl w:val="350451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1595A03"/>
    <w:multiLevelType w:val="hybridMultilevel"/>
    <w:tmpl w:val="77E8647E"/>
    <w:lvl w:ilvl="0" w:tplc="5E3C9E2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1790A93"/>
    <w:multiLevelType w:val="hybridMultilevel"/>
    <w:tmpl w:val="8F94B9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112472"/>
    <w:rsid w:val="00083383"/>
    <w:rsid w:val="00094A89"/>
    <w:rsid w:val="00112472"/>
    <w:rsid w:val="001560DF"/>
    <w:rsid w:val="00196C1D"/>
    <w:rsid w:val="001C0E37"/>
    <w:rsid w:val="001F2F6E"/>
    <w:rsid w:val="00242278"/>
    <w:rsid w:val="002B6F78"/>
    <w:rsid w:val="002F6531"/>
    <w:rsid w:val="00353EFA"/>
    <w:rsid w:val="00364606"/>
    <w:rsid w:val="00377355"/>
    <w:rsid w:val="004D49D6"/>
    <w:rsid w:val="00516000"/>
    <w:rsid w:val="00604712"/>
    <w:rsid w:val="006C0E16"/>
    <w:rsid w:val="006D3977"/>
    <w:rsid w:val="006E082C"/>
    <w:rsid w:val="00724E8C"/>
    <w:rsid w:val="008A5C37"/>
    <w:rsid w:val="008E03CF"/>
    <w:rsid w:val="00914526"/>
    <w:rsid w:val="00964445"/>
    <w:rsid w:val="00A41AAC"/>
    <w:rsid w:val="00A54940"/>
    <w:rsid w:val="00B66A32"/>
    <w:rsid w:val="00C504D6"/>
    <w:rsid w:val="00C91D04"/>
    <w:rsid w:val="00D67462"/>
    <w:rsid w:val="00E178A8"/>
    <w:rsid w:val="00E301FC"/>
    <w:rsid w:val="00E51296"/>
    <w:rsid w:val="00EA708D"/>
    <w:rsid w:val="00F81FA5"/>
    <w:rsid w:val="00FC4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6F78"/>
    <w:rPr>
      <w:rFonts w:cs="Times New Roman"/>
      <w:color w:val="0000FF"/>
      <w:u w:val="single"/>
    </w:rPr>
  </w:style>
  <w:style w:type="paragraph" w:customStyle="1" w:styleId="1">
    <w:name w:val="Без интервала1"/>
    <w:rsid w:val="002B6F78"/>
    <w:pPr>
      <w:spacing w:after="0" w:line="240" w:lineRule="auto"/>
    </w:pPr>
    <w:rPr>
      <w:rFonts w:ascii="Calibri" w:eastAsia="Times New Roman" w:hAnsi="Calibri" w:cs="Times New Roman"/>
    </w:rPr>
  </w:style>
  <w:style w:type="paragraph" w:styleId="a4">
    <w:name w:val="footer"/>
    <w:basedOn w:val="a"/>
    <w:link w:val="a5"/>
    <w:rsid w:val="002B6F78"/>
    <w:pPr>
      <w:tabs>
        <w:tab w:val="center" w:pos="4677"/>
        <w:tab w:val="right" w:pos="9355"/>
      </w:tabs>
    </w:pPr>
  </w:style>
  <w:style w:type="character" w:customStyle="1" w:styleId="a5">
    <w:name w:val="Нижний колонтитул Знак"/>
    <w:basedOn w:val="a0"/>
    <w:link w:val="a4"/>
    <w:rsid w:val="002B6F78"/>
    <w:rPr>
      <w:rFonts w:ascii="Calibri" w:eastAsia="Times New Roman" w:hAnsi="Calibri" w:cs="Times New Roman"/>
    </w:rPr>
  </w:style>
  <w:style w:type="character" w:styleId="a6">
    <w:name w:val="page number"/>
    <w:basedOn w:val="a0"/>
    <w:rsid w:val="002B6F78"/>
  </w:style>
  <w:style w:type="paragraph" w:styleId="a7">
    <w:name w:val="header"/>
    <w:basedOn w:val="a"/>
    <w:link w:val="a8"/>
    <w:uiPriority w:val="99"/>
    <w:unhideWhenUsed/>
    <w:rsid w:val="00A549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4940"/>
    <w:rPr>
      <w:rFonts w:ascii="Calibri" w:eastAsia="Times New Roman" w:hAnsi="Calibri" w:cs="Times New Roman"/>
    </w:rPr>
  </w:style>
  <w:style w:type="character" w:styleId="a9">
    <w:name w:val="FollowedHyperlink"/>
    <w:basedOn w:val="a0"/>
    <w:uiPriority w:val="99"/>
    <w:semiHidden/>
    <w:unhideWhenUsed/>
    <w:rsid w:val="00D67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8"/>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6F78"/>
    <w:rPr>
      <w:rFonts w:cs="Times New Roman"/>
      <w:color w:val="0000FF"/>
      <w:u w:val="single"/>
    </w:rPr>
  </w:style>
  <w:style w:type="paragraph" w:customStyle="1" w:styleId="1">
    <w:name w:val="Без интервала1"/>
    <w:rsid w:val="002B6F78"/>
    <w:pPr>
      <w:spacing w:after="0" w:line="240" w:lineRule="auto"/>
    </w:pPr>
    <w:rPr>
      <w:rFonts w:ascii="Calibri" w:eastAsia="Times New Roman" w:hAnsi="Calibri" w:cs="Times New Roman"/>
    </w:rPr>
  </w:style>
  <w:style w:type="paragraph" w:styleId="a4">
    <w:name w:val="footer"/>
    <w:basedOn w:val="a"/>
    <w:link w:val="a5"/>
    <w:rsid w:val="002B6F78"/>
    <w:pPr>
      <w:tabs>
        <w:tab w:val="center" w:pos="4677"/>
        <w:tab w:val="right" w:pos="9355"/>
      </w:tabs>
    </w:pPr>
  </w:style>
  <w:style w:type="character" w:customStyle="1" w:styleId="a5">
    <w:name w:val="Нижний колонтитул Знак"/>
    <w:basedOn w:val="a0"/>
    <w:link w:val="a4"/>
    <w:rsid w:val="002B6F78"/>
    <w:rPr>
      <w:rFonts w:ascii="Calibri" w:eastAsia="Times New Roman" w:hAnsi="Calibri" w:cs="Times New Roman"/>
    </w:rPr>
  </w:style>
  <w:style w:type="character" w:styleId="a6">
    <w:name w:val="page number"/>
    <w:basedOn w:val="a0"/>
    <w:rsid w:val="002B6F78"/>
  </w:style>
  <w:style w:type="paragraph" w:styleId="a7">
    <w:name w:val="header"/>
    <w:basedOn w:val="a"/>
    <w:link w:val="a8"/>
    <w:uiPriority w:val="99"/>
    <w:unhideWhenUsed/>
    <w:rsid w:val="00A549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494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articles/527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Проектирование современного урока английского языка</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Проектирование современного урока английского языка</dc:title>
  <dc:subject/>
  <dc:creator>Раиса Николаевна Никифорова</dc:creator>
  <cp:keywords/>
  <dc:description/>
  <cp:lastModifiedBy>раиса</cp:lastModifiedBy>
  <cp:revision>19</cp:revision>
  <cp:lastPrinted>2013-10-11T13:32:00Z</cp:lastPrinted>
  <dcterms:created xsi:type="dcterms:W3CDTF">2013-02-19T10:02:00Z</dcterms:created>
  <dcterms:modified xsi:type="dcterms:W3CDTF">2014-02-16T10:11:00Z</dcterms:modified>
</cp:coreProperties>
</file>